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C445F">
        <w:rPr>
          <w:rFonts w:ascii="Arial" w:hAnsi="Arial" w:cs="Arial"/>
          <w:b/>
          <w:smallCaps/>
          <w:sz w:val="28"/>
          <w:szCs w:val="28"/>
        </w:rPr>
        <w:t xml:space="preserve">March </w:t>
      </w:r>
      <w:r w:rsidR="007E7238">
        <w:rPr>
          <w:rFonts w:ascii="Arial" w:hAnsi="Arial" w:cs="Arial"/>
          <w:b/>
          <w:smallCaps/>
          <w:sz w:val="28"/>
          <w:szCs w:val="28"/>
        </w:rPr>
        <w:t>9</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5904BF" w:rsidRDefault="005904BF" w:rsidP="00506B1D">
      <w:pPr>
        <w:shd w:val="clear" w:color="auto" w:fill="FFFFFF"/>
        <w:spacing w:after="0" w:line="240" w:lineRule="auto"/>
        <w:rPr>
          <w:rFonts w:ascii="Arial" w:hAnsi="Arial" w:cs="Arial"/>
          <w:b/>
          <w:smallCaps/>
          <w:color w:val="000000"/>
          <w:sz w:val="24"/>
          <w:szCs w:val="24"/>
        </w:rPr>
      </w:pPr>
    </w:p>
    <w:p w:rsidR="00455FFE" w:rsidRDefault="00455FFE"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0555DD" w:rsidRDefault="00F25FF4" w:rsidP="0010528D">
      <w:pPr>
        <w:spacing w:after="0" w:line="240" w:lineRule="auto"/>
        <w:rPr>
          <w:rFonts w:ascii="Arial" w:hAnsi="Arial" w:cs="Arial"/>
          <w:b/>
          <w:smallCaps/>
          <w:sz w:val="24"/>
          <w:szCs w:val="24"/>
        </w:rPr>
      </w:pPr>
      <w:hyperlink r:id="rId9" w:history="1">
        <w:r w:rsidR="00BD2E41">
          <w:rPr>
            <w:rStyle w:val="Hyperlink"/>
            <w:rFonts w:ascii="Arial" w:hAnsi="Arial" w:cs="Arial"/>
            <w:b/>
            <w:smallCaps/>
            <w:sz w:val="24"/>
            <w:szCs w:val="24"/>
          </w:rPr>
          <w:t>Bill protecting Ohio students from impacts of testing advances</w:t>
        </w:r>
      </w:hyperlink>
      <w:r w:rsidR="00BD2E41">
        <w:rPr>
          <w:rFonts w:ascii="Arial" w:hAnsi="Arial" w:cs="Arial"/>
          <w:b/>
          <w:smallCaps/>
          <w:sz w:val="24"/>
          <w:szCs w:val="24"/>
        </w:rPr>
        <w:t xml:space="preserve"> Willoughby News-Herald</w:t>
      </w:r>
    </w:p>
    <w:p w:rsidR="0010528D" w:rsidRPr="0010528D" w:rsidRDefault="0010528D" w:rsidP="0010528D">
      <w:pPr>
        <w:spacing w:after="0" w:line="240" w:lineRule="auto"/>
        <w:rPr>
          <w:rFonts w:ascii="Arial" w:eastAsia="Times New Roman" w:hAnsi="Arial" w:cs="Arial"/>
          <w:lang w:val="en"/>
        </w:rPr>
      </w:pPr>
      <w:r w:rsidRPr="0010528D">
        <w:rPr>
          <w:rFonts w:ascii="Arial" w:eastAsia="Times New Roman" w:hAnsi="Arial" w:cs="Arial"/>
          <w:lang w:val="en"/>
        </w:rPr>
        <w:t>A bill protecting students from the academic impacts of Ohio’s new proficiency tests is headed toward the expected signature of Gov. John Kasich. The measure cleared its final legislative hurdle Tuesday with unanimous Ohio House concurrence. It prohibits the state from using results of tests being rolled out this year from determining a student’s academic advancement to the next grade, except where it relates to the state’s third-grade reading guarantee.</w:t>
      </w:r>
    </w:p>
    <w:p w:rsidR="0010528D" w:rsidRPr="000555DD" w:rsidRDefault="0010528D" w:rsidP="000555DD">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8D5E59" w:rsidRDefault="00F25FF4" w:rsidP="002F745C">
      <w:pPr>
        <w:spacing w:after="0" w:line="240" w:lineRule="auto"/>
        <w:rPr>
          <w:rFonts w:ascii="Arial" w:hAnsi="Arial" w:cs="Arial"/>
          <w:b/>
          <w:smallCaps/>
          <w:sz w:val="24"/>
          <w:szCs w:val="24"/>
        </w:rPr>
      </w:pPr>
      <w:hyperlink r:id="rId10" w:anchor="incart_river" w:history="1">
        <w:r w:rsidR="00C451C1">
          <w:rPr>
            <w:rStyle w:val="Hyperlink"/>
            <w:rFonts w:ascii="Arial" w:hAnsi="Arial" w:cs="Arial"/>
            <w:b/>
            <w:smallCaps/>
            <w:sz w:val="24"/>
            <w:szCs w:val="24"/>
          </w:rPr>
          <w:t>"Student Aid Bill of Rights" unveiled by President Barack Obama to help with student loans</w:t>
        </w:r>
      </w:hyperlink>
      <w:r w:rsidR="00C451C1" w:rsidRPr="00C451C1">
        <w:rPr>
          <w:rFonts w:ascii="Arial" w:hAnsi="Arial" w:cs="Arial"/>
          <w:b/>
          <w:smallCaps/>
          <w:sz w:val="24"/>
          <w:szCs w:val="24"/>
        </w:rPr>
        <w:t xml:space="preserve"> The Cleveland Plain Dealer</w:t>
      </w:r>
    </w:p>
    <w:p w:rsidR="000A2750" w:rsidRPr="000A2750" w:rsidRDefault="000A2750" w:rsidP="000A2750">
      <w:pPr>
        <w:shd w:val="clear" w:color="auto" w:fill="FFFFFF"/>
        <w:spacing w:after="0" w:line="240" w:lineRule="auto"/>
        <w:rPr>
          <w:rFonts w:ascii="Arial" w:eastAsia="Times New Roman" w:hAnsi="Arial" w:cs="Arial"/>
          <w:color w:val="000000"/>
        </w:rPr>
      </w:pPr>
      <w:r w:rsidRPr="000A2750">
        <w:rPr>
          <w:rFonts w:ascii="Arial" w:eastAsia="Times New Roman" w:hAnsi="Arial" w:cs="Arial"/>
          <w:color w:val="000000"/>
        </w:rPr>
        <w:t>President Barack Obama unveiled Tuesday a "</w:t>
      </w:r>
      <w:hyperlink r:id="rId11" w:history="1">
        <w:r w:rsidRPr="000A2750">
          <w:rPr>
            <w:rFonts w:ascii="Arial" w:eastAsia="Times New Roman" w:hAnsi="Arial" w:cs="Arial"/>
            <w:bCs/>
            <w:color w:val="000000"/>
          </w:rPr>
          <w:t xml:space="preserve">Student Aid Bill of Rights" </w:t>
        </w:r>
      </w:hyperlink>
      <w:r w:rsidRPr="000A2750">
        <w:rPr>
          <w:rFonts w:ascii="Arial" w:eastAsia="Times New Roman" w:hAnsi="Arial" w:cs="Arial"/>
          <w:color w:val="000000"/>
        </w:rPr>
        <w:t>designed to help students obtain and repay college loans. The president will order the Department of Education and other federal agencies to do more to help borrowers afford their monthly loan payments, according to White House release. The release cites a state-of-the-art complaint system to ensure service and accountability for the Department of Education, its contractors, and colleges; steps to help students repay loans including setting affordable monthly payments, and new ways to analyze student debt trends and recommend legislative and regulatory changes.</w:t>
      </w:r>
    </w:p>
    <w:p w:rsidR="000A2750" w:rsidRPr="00C451C1" w:rsidRDefault="000A2750" w:rsidP="002F745C">
      <w:pPr>
        <w:spacing w:after="0" w:line="240" w:lineRule="auto"/>
        <w:rPr>
          <w:rFonts w:ascii="Arial" w:hAnsi="Arial" w:cs="Arial"/>
          <w:b/>
          <w:smallCaps/>
          <w:sz w:val="24"/>
          <w:szCs w:val="24"/>
        </w:rPr>
      </w:pPr>
    </w:p>
    <w:p w:rsidR="0086256D" w:rsidRDefault="0086256D"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F25FF4"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lastRenderedPageBreak/>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25FF4"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3A1AF3" w:rsidRDefault="00F25FF4"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986A92" w:rsidRDefault="00F25FF4"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603401" w:rsidRPr="0020568E" w:rsidRDefault="003E041A" w:rsidP="00710CFA">
      <w:pPr>
        <w:spacing w:line="240" w:lineRule="auto"/>
        <w:rPr>
          <w:rFonts w:ascii="Arial" w:hAnsi="Arial" w:cs="Arial"/>
          <w:b/>
          <w:bCs/>
          <w:color w:val="FF0000"/>
        </w:rPr>
      </w:pPr>
      <w:r w:rsidRPr="0020568E">
        <w:rPr>
          <w:rFonts w:ascii="Arial" w:hAnsi="Arial" w:cs="Arial"/>
          <w:b/>
          <w:bCs/>
          <w:color w:val="FF0000"/>
        </w:rPr>
        <w:t>STATUS:</w:t>
      </w:r>
      <w:r w:rsidR="0020568E" w:rsidRPr="0020568E">
        <w:rPr>
          <w:rFonts w:ascii="Arial" w:hAnsi="Arial" w:cs="Arial"/>
          <w:b/>
          <w:bCs/>
          <w:color w:val="FF0000"/>
        </w:rPr>
        <w:t xml:space="preserve"> House Concurs in Senate Amendments; Passed</w:t>
      </w:r>
      <w:r w:rsidRPr="0020568E">
        <w:rPr>
          <w:rFonts w:ascii="Arial" w:hAnsi="Arial" w:cs="Arial"/>
          <w:b/>
          <w:bCs/>
          <w:color w:val="FF0000"/>
        </w:rPr>
        <w:t xml:space="preserve"> </w:t>
      </w:r>
      <w:r w:rsidR="0020568E" w:rsidRPr="0020568E">
        <w:rPr>
          <w:rFonts w:ascii="Arial" w:hAnsi="Arial" w:cs="Arial"/>
          <w:b/>
          <w:color w:val="FF0000"/>
        </w:rPr>
        <w:t xml:space="preserve">EMERGENCY: 84-0; </w:t>
      </w:r>
      <w:r w:rsidR="0020568E" w:rsidRPr="0020568E">
        <w:rPr>
          <w:rFonts w:ascii="Arial" w:hAnsi="Arial" w:cs="Arial"/>
          <w:b/>
          <w:color w:val="FF0000"/>
        </w:rPr>
        <w:t xml:space="preserve">Passed </w:t>
      </w:r>
      <w:r w:rsidR="0020568E" w:rsidRPr="0020568E">
        <w:rPr>
          <w:rFonts w:ascii="Arial" w:hAnsi="Arial" w:cs="Arial"/>
          <w:b/>
          <w:color w:val="FF0000"/>
        </w:rPr>
        <w:t>BILL: 90-0</w:t>
      </w:r>
    </w:p>
    <w:p w:rsidR="00FC150F" w:rsidRPr="003A1AF3" w:rsidRDefault="00F25FF4"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25FF4"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25FF4"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25FF4"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F25FF4"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90241" w:rsidRDefault="00F25FF4" w:rsidP="008638CE">
      <w:pPr>
        <w:spacing w:after="0" w:line="240" w:lineRule="auto"/>
        <w:rPr>
          <w:rFonts w:ascii="Arial" w:hAnsi="Arial" w:cs="Arial"/>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institutions of higher education</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Community &amp; Family Advancement Committee</w:t>
      </w:r>
    </w:p>
    <w:p w:rsidR="008638CE" w:rsidRPr="00690241" w:rsidRDefault="00F25FF4" w:rsidP="008638CE">
      <w:pPr>
        <w:spacing w:after="0" w:line="240" w:lineRule="auto"/>
        <w:rPr>
          <w:rFonts w:ascii="Arial" w:hAnsi="Arial" w:cs="Arial"/>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w:t>
      </w:r>
      <w:r w:rsidR="008638CE" w:rsidRPr="008638CE">
        <w:rPr>
          <w:rFonts w:ascii="Arial" w:hAnsi="Arial" w:cs="Arial"/>
        </w:rPr>
        <w:lastRenderedPageBreak/>
        <w:t xml:space="preserve">alleviate asthmatic symptoms in accordance with prescribed policies and to exempt them from licensing </w:t>
      </w:r>
      <w:r w:rsidR="008638CE" w:rsidRPr="00690241">
        <w:rPr>
          <w:rFonts w:ascii="Arial" w:hAnsi="Arial" w:cs="Arial"/>
        </w:rPr>
        <w:t>requirements related to the possession of these inhalers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Health &amp; Aging Committee</w:t>
      </w:r>
    </w:p>
    <w:p w:rsidR="00745DE0" w:rsidRDefault="00F25FF4"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F25FF4"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F25FF4"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BD6AA6" w:rsidRDefault="00F25FF4"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Government Expenditure Database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State Government Committee</w:t>
      </w:r>
    </w:p>
    <w:p w:rsidR="00745DE0" w:rsidRDefault="00745DE0" w:rsidP="00543F73">
      <w:pPr>
        <w:spacing w:line="240" w:lineRule="auto"/>
        <w:rPr>
          <w:rFonts w:ascii="Arial" w:hAnsi="Arial" w:cs="Arial"/>
          <w:b/>
          <w:bCs/>
          <w:color w:val="FF0000"/>
        </w:rPr>
      </w:pPr>
    </w:p>
    <w:p w:rsidR="00745DE0" w:rsidRPr="00BD6AA6" w:rsidRDefault="00F25FF4"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and ending June 30, 2017, and to provide authorization and conditions for the operation of the Bureau's programs</w:t>
      </w:r>
    </w:p>
    <w:p w:rsidR="00745DE0" w:rsidRPr="006D5EA5" w:rsidRDefault="00745DE0" w:rsidP="006D5EA5">
      <w:pPr>
        <w:spacing w:after="0" w:line="240" w:lineRule="auto"/>
        <w:rPr>
          <w:rFonts w:ascii="Arial" w:hAnsi="Arial" w:cs="Arial"/>
          <w:b/>
          <w:color w:val="FF0000"/>
        </w:rPr>
      </w:pPr>
      <w:r w:rsidRPr="006D5EA5">
        <w:rPr>
          <w:rFonts w:ascii="Arial" w:hAnsi="Arial" w:cs="Arial"/>
          <w:b/>
          <w:bCs/>
          <w:color w:val="FF0000"/>
        </w:rPr>
        <w:t xml:space="preserve">STATUS: </w:t>
      </w:r>
      <w:r w:rsidR="006D5EA5" w:rsidRPr="006D5EA5">
        <w:rPr>
          <w:rFonts w:ascii="Arial" w:hAnsi="Arial" w:cs="Arial"/>
          <w:b/>
          <w:bCs/>
          <w:color w:val="FF0000"/>
        </w:rPr>
        <w:t xml:space="preserve">Passed House </w:t>
      </w:r>
      <w:r w:rsidR="006D5EA5" w:rsidRPr="006D5EA5">
        <w:rPr>
          <w:rFonts w:ascii="Arial" w:hAnsi="Arial" w:cs="Arial"/>
          <w:b/>
          <w:color w:val="FF0000"/>
        </w:rPr>
        <w:t xml:space="preserve">96-0 </w:t>
      </w:r>
    </w:p>
    <w:p w:rsidR="006D5EA5" w:rsidRDefault="006D5EA5" w:rsidP="006D5EA5">
      <w:pPr>
        <w:spacing w:after="0" w:line="240" w:lineRule="auto"/>
        <w:rPr>
          <w:rFonts w:ascii="Arial" w:hAnsi="Arial" w:cs="Arial"/>
          <w:b/>
          <w:bCs/>
          <w:color w:val="FF0000"/>
        </w:rPr>
      </w:pPr>
    </w:p>
    <w:p w:rsidR="00745DE0" w:rsidRPr="00BD6AA6" w:rsidRDefault="00F25FF4"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25FF4"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25FF4"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F25FF4"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Pr="000D5690" w:rsidRDefault="00F25FF4" w:rsidP="004D4AE5">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F25FF4"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603401" w:rsidRPr="000D5690" w:rsidRDefault="00603401" w:rsidP="005659C4">
      <w:pPr>
        <w:spacing w:line="240" w:lineRule="auto"/>
        <w:rPr>
          <w:rFonts w:ascii="Arial" w:hAnsi="Arial" w:cs="Arial"/>
          <w:b/>
          <w:bCs/>
          <w:color w:val="000000"/>
        </w:rPr>
      </w:pPr>
      <w:r w:rsidRPr="000D5690">
        <w:rPr>
          <w:rFonts w:ascii="Arial" w:hAnsi="Arial" w:cs="Arial"/>
          <w:b/>
          <w:bCs/>
          <w:color w:val="000000"/>
        </w:rPr>
        <w:t>STATUS: Referred to House Education Committee</w:t>
      </w:r>
    </w:p>
    <w:p w:rsidR="00603401" w:rsidRPr="00986A92" w:rsidRDefault="00F25FF4"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F25FF4" w:rsidP="005659C4">
      <w:pPr>
        <w:spacing w:after="0" w:line="240" w:lineRule="auto"/>
        <w:rPr>
          <w:rFonts w:ascii="Arial" w:hAnsi="Arial" w:cs="Arial"/>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t>STATUS: Introduced</w:t>
      </w:r>
    </w:p>
    <w:p w:rsidR="00603401" w:rsidRDefault="00603401" w:rsidP="005659C4">
      <w:pPr>
        <w:spacing w:after="0" w:line="240" w:lineRule="auto"/>
        <w:rPr>
          <w:rFonts w:ascii="Arial" w:hAnsi="Arial" w:cs="Arial"/>
          <w:b/>
          <w:bCs/>
          <w:color w:val="FF0000"/>
        </w:rPr>
      </w:pPr>
    </w:p>
    <w:p w:rsidR="00603401" w:rsidRPr="00986A92" w:rsidRDefault="00F25FF4"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986A92" w:rsidRDefault="00F25FF4"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5D5387" w:rsidRPr="00986A92" w:rsidRDefault="005D5387" w:rsidP="005D5387">
      <w:pPr>
        <w:spacing w:after="0" w:line="240" w:lineRule="auto"/>
        <w:rPr>
          <w:rFonts w:ascii="Arial" w:hAnsi="Arial" w:cs="Arial"/>
          <w:b/>
          <w:bCs/>
          <w:color w:val="000000"/>
        </w:rPr>
      </w:pPr>
      <w:r w:rsidRPr="00986A92">
        <w:rPr>
          <w:rFonts w:ascii="Arial" w:hAnsi="Arial" w:cs="Arial"/>
          <w:b/>
          <w:bCs/>
          <w:color w:val="000000"/>
        </w:rPr>
        <w:t>STATUS: Introduced; Referred to House Judiciary Committee</w:t>
      </w:r>
    </w:p>
    <w:p w:rsidR="005D5387" w:rsidRPr="005D5387" w:rsidRDefault="005D5387" w:rsidP="005D5387">
      <w:pPr>
        <w:spacing w:after="0" w:line="240" w:lineRule="auto"/>
        <w:rPr>
          <w:rFonts w:ascii="Arial" w:hAnsi="Arial" w:cs="Arial"/>
          <w:b/>
          <w:bCs/>
          <w:color w:val="FF0000"/>
        </w:rPr>
      </w:pPr>
    </w:p>
    <w:p w:rsidR="005D5387" w:rsidRPr="00986A92" w:rsidRDefault="00F25FF4"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5D5387" w:rsidRPr="00986A92" w:rsidRDefault="005D5387" w:rsidP="00F25FF4">
      <w:pPr>
        <w:spacing w:after="0" w:line="240" w:lineRule="auto"/>
        <w:rPr>
          <w:rFonts w:ascii="Arial" w:hAnsi="Arial" w:cs="Arial"/>
          <w:b/>
          <w:bCs/>
          <w:color w:val="000000"/>
        </w:rPr>
      </w:pPr>
      <w:r w:rsidRPr="00986A92">
        <w:rPr>
          <w:rFonts w:ascii="Arial" w:hAnsi="Arial" w:cs="Arial"/>
          <w:b/>
          <w:bCs/>
          <w:color w:val="000000"/>
        </w:rPr>
        <w:t>STATUS: Introduced</w:t>
      </w:r>
    </w:p>
    <w:p w:rsidR="005D5387" w:rsidRDefault="005D5387" w:rsidP="00F25FF4">
      <w:pPr>
        <w:spacing w:after="0" w:line="240" w:lineRule="auto"/>
        <w:rPr>
          <w:rFonts w:ascii="Arial" w:hAnsi="Arial" w:cs="Arial"/>
          <w:b/>
          <w:bCs/>
          <w:color w:val="FF0000"/>
        </w:rPr>
      </w:pPr>
    </w:p>
    <w:p w:rsidR="00134EE2" w:rsidRDefault="00134EE2" w:rsidP="00F25FF4">
      <w:pPr>
        <w:spacing w:after="0" w:line="240" w:lineRule="auto"/>
        <w:rPr>
          <w:rFonts w:ascii="Arial" w:hAnsi="Arial" w:cs="Arial"/>
          <w:color w:val="000000"/>
        </w:rPr>
      </w:pPr>
      <w:hyperlink r:id="rId39" w:history="1">
        <w:r w:rsidR="0020568E">
          <w:rPr>
            <w:rStyle w:val="Hyperlink"/>
            <w:rFonts w:ascii="Arial" w:hAnsi="Arial" w:cs="Arial"/>
            <w:b/>
            <w:bCs/>
          </w:rPr>
          <w:t>HB118</w:t>
        </w:r>
      </w:hyperlink>
      <w:r>
        <w:rPr>
          <w:rFonts w:ascii="Arial" w:hAnsi="Arial" w:cs="Arial"/>
          <w:b/>
          <w:bCs/>
          <w:color w:val="FF0000"/>
        </w:rPr>
        <w:t xml:space="preserve"> </w:t>
      </w:r>
      <w:r w:rsidRPr="00134EE2">
        <w:rPr>
          <w:rStyle w:val="Strong"/>
          <w:rFonts w:ascii="Arial" w:hAnsi="Arial" w:cs="Arial"/>
          <w:b w:val="0"/>
          <w:color w:val="000000"/>
        </w:rPr>
        <w:t>TUITION FEES</w:t>
      </w:r>
      <w:r>
        <w:rPr>
          <w:rFonts w:ascii="Arial" w:hAnsi="Arial" w:cs="Arial"/>
          <w:color w:val="000000"/>
        </w:rPr>
        <w:t xml:space="preserve"> (</w:t>
      </w:r>
      <w:proofErr w:type="spellStart"/>
      <w:r w:rsidRPr="00134EE2">
        <w:rPr>
          <w:rFonts w:ascii="Arial" w:hAnsi="Arial" w:cs="Arial"/>
          <w:color w:val="000000"/>
        </w:rPr>
        <w:t>DeVitis</w:t>
      </w:r>
      <w:proofErr w:type="spellEnd"/>
      <w:r w:rsidRPr="00134EE2">
        <w:rPr>
          <w:rFonts w:ascii="Arial" w:hAnsi="Arial" w:cs="Arial"/>
          <w:color w:val="000000"/>
        </w:rPr>
        <w:t>, T.</w:t>
      </w:r>
      <w:r>
        <w:rPr>
          <w:rFonts w:ascii="Arial" w:hAnsi="Arial" w:cs="Arial"/>
          <w:color w:val="000000"/>
        </w:rPr>
        <w:t xml:space="preserve">, </w:t>
      </w:r>
      <w:proofErr w:type="spellStart"/>
      <w:r w:rsidRPr="00134EE2">
        <w:rPr>
          <w:rFonts w:ascii="Arial" w:hAnsi="Arial" w:cs="Arial"/>
          <w:color w:val="000000"/>
        </w:rPr>
        <w:t>Patmon</w:t>
      </w:r>
      <w:proofErr w:type="spellEnd"/>
      <w:r w:rsidRPr="00134EE2">
        <w:rPr>
          <w:rFonts w:ascii="Arial" w:hAnsi="Arial" w:cs="Arial"/>
          <w:color w:val="000000"/>
        </w:rPr>
        <w:t>, B.</w:t>
      </w:r>
      <w:r>
        <w:rPr>
          <w:rFonts w:ascii="Arial" w:hAnsi="Arial" w:cs="Arial"/>
          <w:color w:val="000000"/>
        </w:rPr>
        <w:t xml:space="preserve">) With respect to tuition overload fees at state institutions </w:t>
      </w:r>
      <w:r>
        <w:rPr>
          <w:rFonts w:ascii="Arial" w:hAnsi="Arial" w:cs="Arial"/>
          <w:color w:val="000000"/>
        </w:rPr>
        <w:t>of higher education.</w:t>
      </w:r>
    </w:p>
    <w:p w:rsidR="00134EE2" w:rsidRPr="00134EE2" w:rsidRDefault="00134EE2" w:rsidP="00F25FF4">
      <w:pPr>
        <w:spacing w:after="0" w:line="240" w:lineRule="auto"/>
        <w:rPr>
          <w:rFonts w:ascii="Arial" w:hAnsi="Arial" w:cs="Arial"/>
          <w:b/>
          <w:bCs/>
          <w:color w:val="FF0000"/>
        </w:rPr>
      </w:pPr>
      <w:r w:rsidRPr="00134EE2">
        <w:rPr>
          <w:rFonts w:ascii="Arial" w:hAnsi="Arial" w:cs="Arial"/>
          <w:b/>
          <w:bCs/>
          <w:color w:val="FF0000"/>
        </w:rPr>
        <w:t>STATUS: Introduced</w:t>
      </w:r>
    </w:p>
    <w:p w:rsidR="00134EE2" w:rsidRDefault="00134EE2" w:rsidP="00F25FF4">
      <w:pPr>
        <w:spacing w:after="0" w:line="240" w:lineRule="auto"/>
        <w:rPr>
          <w:rFonts w:ascii="Arial" w:hAnsi="Arial" w:cs="Arial"/>
          <w:b/>
          <w:bCs/>
          <w:color w:val="FF0000"/>
        </w:rPr>
      </w:pPr>
    </w:p>
    <w:p w:rsidR="00134EE2" w:rsidRDefault="00134EE2" w:rsidP="00F25FF4">
      <w:pPr>
        <w:spacing w:after="0" w:line="240" w:lineRule="auto"/>
        <w:rPr>
          <w:rFonts w:ascii="Arial" w:hAnsi="Arial" w:cs="Arial"/>
          <w:b/>
          <w:bCs/>
          <w:color w:val="FF0000"/>
        </w:rPr>
      </w:pPr>
      <w:hyperlink r:id="rId40" w:history="1">
        <w:r w:rsidR="0020568E">
          <w:rPr>
            <w:rStyle w:val="Hyperlink"/>
            <w:rFonts w:ascii="Arial" w:hAnsi="Arial" w:cs="Arial"/>
            <w:b/>
            <w:bCs/>
          </w:rPr>
          <w:t>HB120</w:t>
        </w:r>
      </w:hyperlink>
      <w:r>
        <w:rPr>
          <w:rFonts w:ascii="Arial" w:hAnsi="Arial" w:cs="Arial"/>
          <w:b/>
          <w:bCs/>
          <w:color w:val="FF0000"/>
        </w:rPr>
        <w:t xml:space="preserve"> </w:t>
      </w:r>
      <w:r w:rsidRPr="00134EE2">
        <w:rPr>
          <w:rStyle w:val="Strong"/>
          <w:rFonts w:ascii="Arial" w:hAnsi="Arial" w:cs="Arial"/>
          <w:b w:val="0"/>
          <w:color w:val="000000"/>
        </w:rPr>
        <w:t>HIGHER EDUCATION GRANTS</w:t>
      </w:r>
      <w:r>
        <w:rPr>
          <w:rFonts w:ascii="Arial" w:hAnsi="Arial" w:cs="Arial"/>
          <w:color w:val="000000"/>
        </w:rPr>
        <w:t xml:space="preserve"> (</w:t>
      </w:r>
      <w:proofErr w:type="spellStart"/>
      <w:r w:rsidRPr="00134EE2">
        <w:rPr>
          <w:rFonts w:ascii="Arial" w:hAnsi="Arial" w:cs="Arial"/>
          <w:color w:val="000000"/>
        </w:rPr>
        <w:t>Schuring</w:t>
      </w:r>
      <w:proofErr w:type="spellEnd"/>
      <w:r w:rsidRPr="00134EE2">
        <w:rPr>
          <w:rFonts w:ascii="Arial" w:hAnsi="Arial" w:cs="Arial"/>
          <w:color w:val="000000"/>
        </w:rPr>
        <w:t>, K.</w:t>
      </w:r>
      <w:r>
        <w:rPr>
          <w:rFonts w:ascii="Arial" w:hAnsi="Arial" w:cs="Arial"/>
          <w:color w:val="000000"/>
        </w:rPr>
        <w:t>) To create the Ohio Higher Education Innovation Grant Program and to make an appropriation.</w:t>
      </w:r>
    </w:p>
    <w:p w:rsidR="00134EE2" w:rsidRPr="00134EE2" w:rsidRDefault="00134EE2" w:rsidP="00F25FF4">
      <w:pPr>
        <w:spacing w:after="0" w:line="240" w:lineRule="auto"/>
        <w:rPr>
          <w:rFonts w:ascii="Arial" w:hAnsi="Arial" w:cs="Arial"/>
          <w:b/>
          <w:bCs/>
          <w:color w:val="FF0000"/>
        </w:rPr>
      </w:pPr>
      <w:r w:rsidRPr="00134EE2">
        <w:rPr>
          <w:rFonts w:ascii="Arial" w:hAnsi="Arial" w:cs="Arial"/>
          <w:b/>
          <w:bCs/>
          <w:color w:val="FF0000"/>
        </w:rPr>
        <w:t>STATUS: Introduced</w:t>
      </w:r>
    </w:p>
    <w:p w:rsidR="00F25FF4" w:rsidRDefault="00F25FF4"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90241" w:rsidRDefault="00F25FF4" w:rsidP="004347D5">
      <w:pPr>
        <w:spacing w:after="0" w:line="240" w:lineRule="auto"/>
        <w:rPr>
          <w:rFonts w:ascii="Arial" w:hAnsi="Arial" w:cs="Arial"/>
        </w:rPr>
      </w:pPr>
      <w:hyperlink r:id="rId4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exempt high-performing school districts from certain laws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lastRenderedPageBreak/>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25FF4" w:rsidP="004347D5">
      <w:pPr>
        <w:spacing w:after="0" w:line="240" w:lineRule="auto"/>
        <w:rPr>
          <w:rFonts w:ascii="Arial" w:hAnsi="Arial" w:cs="Arial"/>
        </w:rPr>
      </w:pPr>
      <w:hyperlink r:id="rId4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F25FF4" w:rsidP="00E905BF">
      <w:pPr>
        <w:spacing w:after="0" w:line="240" w:lineRule="auto"/>
        <w:rPr>
          <w:rFonts w:ascii="Arial" w:hAnsi="Arial" w:cs="Arial"/>
          <w:color w:val="000000"/>
        </w:rPr>
      </w:pPr>
      <w:hyperlink r:id="rId4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F25FF4" w:rsidP="00E905BF">
      <w:pPr>
        <w:spacing w:after="0" w:line="240" w:lineRule="auto"/>
        <w:rPr>
          <w:rFonts w:ascii="Arial" w:hAnsi="Arial" w:cs="Arial"/>
          <w:color w:val="000000"/>
        </w:rPr>
      </w:pPr>
      <w:hyperlink r:id="rId5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F25FF4" w:rsidP="00E905BF">
      <w:pPr>
        <w:spacing w:after="0" w:line="240" w:lineRule="auto"/>
        <w:rPr>
          <w:rFonts w:ascii="Arial" w:hAnsi="Arial" w:cs="Arial"/>
          <w:color w:val="000000"/>
        </w:rPr>
      </w:pPr>
      <w:hyperlink r:id="rId5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F25FF4" w:rsidP="00454631">
      <w:pPr>
        <w:spacing w:after="0" w:line="240" w:lineRule="auto"/>
        <w:rPr>
          <w:rFonts w:ascii="Arial" w:hAnsi="Arial" w:cs="Arial"/>
          <w:color w:val="000000"/>
        </w:rPr>
      </w:pPr>
      <w:hyperlink r:id="rId5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F25FF4" w:rsidP="005659C4">
      <w:pPr>
        <w:spacing w:after="0" w:line="240" w:lineRule="auto"/>
        <w:rPr>
          <w:rFonts w:ascii="Arial" w:hAnsi="Arial" w:cs="Arial"/>
          <w:color w:val="000000"/>
        </w:rPr>
      </w:pPr>
      <w:hyperlink r:id="rId5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F25FF4" w:rsidP="005659C4">
      <w:pPr>
        <w:spacing w:after="0" w:line="240" w:lineRule="auto"/>
        <w:rPr>
          <w:rFonts w:ascii="Arial" w:hAnsi="Arial" w:cs="Arial"/>
          <w:color w:val="000000"/>
        </w:rPr>
      </w:pPr>
      <w:hyperlink r:id="rId5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25FF4" w:rsidP="005659C4">
      <w:pPr>
        <w:spacing w:after="0" w:line="240" w:lineRule="auto"/>
        <w:rPr>
          <w:rFonts w:ascii="Arial" w:hAnsi="Arial" w:cs="Arial"/>
          <w:color w:val="000000"/>
        </w:rPr>
      </w:pPr>
      <w:hyperlink r:id="rId5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25FF4" w:rsidP="005659C4">
      <w:pPr>
        <w:spacing w:after="0" w:line="240" w:lineRule="auto"/>
        <w:rPr>
          <w:rFonts w:ascii="Arial" w:hAnsi="Arial" w:cs="Arial"/>
          <w:b/>
          <w:bCs/>
          <w:color w:val="000000"/>
        </w:rPr>
      </w:pPr>
      <w:hyperlink r:id="rId5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25FF4" w:rsidP="005659C4">
      <w:pPr>
        <w:spacing w:after="0" w:line="240" w:lineRule="auto"/>
        <w:rPr>
          <w:rFonts w:ascii="Arial" w:hAnsi="Arial" w:cs="Arial"/>
          <w:b/>
          <w:bCs/>
          <w:color w:val="000000"/>
        </w:rPr>
      </w:pPr>
      <w:hyperlink r:id="rId5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F25FF4" w:rsidP="005659C4">
      <w:pPr>
        <w:spacing w:after="0" w:line="240" w:lineRule="auto"/>
        <w:rPr>
          <w:rFonts w:ascii="Arial" w:hAnsi="Arial" w:cs="Arial"/>
          <w:color w:val="000000"/>
        </w:rPr>
      </w:pPr>
      <w:hyperlink r:id="rId5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25FF4" w:rsidP="005659C4">
      <w:pPr>
        <w:spacing w:after="0" w:line="240" w:lineRule="auto"/>
        <w:rPr>
          <w:rFonts w:ascii="Arial" w:hAnsi="Arial" w:cs="Arial"/>
          <w:color w:val="000000"/>
        </w:rPr>
      </w:pPr>
      <w:hyperlink r:id="rId5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25FF4" w:rsidP="005659C4">
      <w:pPr>
        <w:spacing w:after="0" w:line="240" w:lineRule="auto"/>
        <w:rPr>
          <w:rFonts w:ascii="Arial" w:hAnsi="Arial" w:cs="Arial"/>
          <w:color w:val="000000"/>
        </w:rPr>
      </w:pPr>
      <w:hyperlink r:id="rId6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F25FF4" w:rsidP="003A54BD">
      <w:pPr>
        <w:spacing w:after="0" w:line="240" w:lineRule="auto"/>
        <w:rPr>
          <w:rFonts w:ascii="Arial" w:hAnsi="Arial" w:cs="Arial"/>
          <w:color w:val="000000"/>
        </w:rPr>
      </w:pPr>
      <w:hyperlink r:id="rId6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Default="00710CFA" w:rsidP="00653A73">
      <w:pPr>
        <w:spacing w:after="0" w:line="240" w:lineRule="auto"/>
        <w:rPr>
          <w:rFonts w:ascii="Arial" w:hAnsi="Arial" w:cs="Arial"/>
          <w:color w:val="000000"/>
        </w:rPr>
      </w:pPr>
      <w:hyperlink r:id="rId62" w:history="1">
        <w:r>
          <w:rPr>
            <w:rStyle w:val="Hyperlink"/>
            <w:rFonts w:ascii="Arial" w:hAnsi="Arial" w:cs="Arial"/>
            <w:b/>
            <w:bCs/>
          </w:rPr>
          <w:t>SB121</w:t>
        </w:r>
      </w:hyperlink>
      <w:r>
        <w:rPr>
          <w:rFonts w:ascii="Arial" w:hAnsi="Arial" w:cs="Arial"/>
          <w:b/>
          <w:bCs/>
          <w:color w:val="FF0000"/>
        </w:rPr>
        <w:t xml:space="preserve"> </w:t>
      </w:r>
      <w:r w:rsidRPr="00710CFA">
        <w:rPr>
          <w:rStyle w:val="Strong"/>
          <w:rFonts w:ascii="Arial" w:hAnsi="Arial" w:cs="Arial"/>
          <w:b w:val="0"/>
          <w:color w:val="000000"/>
        </w:rPr>
        <w:t>IMMUNIZATIONS</w:t>
      </w:r>
      <w:r>
        <w:rPr>
          <w:rFonts w:ascii="Arial" w:hAnsi="Arial" w:cs="Arial"/>
          <w:color w:val="000000"/>
        </w:rPr>
        <w:t xml:space="preserve"> (</w:t>
      </w:r>
      <w:r w:rsidRPr="00710CFA">
        <w:rPr>
          <w:rFonts w:ascii="Arial" w:hAnsi="Arial" w:cs="Arial"/>
          <w:color w:val="000000"/>
        </w:rPr>
        <w:t>Hite, C.</w:t>
      </w:r>
      <w:r>
        <w:rPr>
          <w:rFonts w:ascii="Arial" w:hAnsi="Arial" w:cs="Arial"/>
          <w:color w:val="000000"/>
        </w:rPr>
        <w:t xml:space="preserve">) To require pupils to be immunized against meningococcal disease at an age recommended by the Department of Health. </w:t>
      </w:r>
    </w:p>
    <w:p w:rsidR="00710CFA" w:rsidRDefault="00710CFA" w:rsidP="00710CFA">
      <w:pPr>
        <w:spacing w:after="0"/>
        <w:rPr>
          <w:rFonts w:ascii="Arial" w:hAnsi="Arial" w:cs="Arial"/>
          <w:b/>
          <w:bCs/>
          <w:color w:val="FF0000"/>
        </w:rPr>
      </w:pPr>
      <w:r w:rsidRPr="00653A73">
        <w:rPr>
          <w:rFonts w:ascii="Arial" w:hAnsi="Arial" w:cs="Arial"/>
          <w:b/>
          <w:bCs/>
          <w:color w:val="FF0000"/>
        </w:rPr>
        <w:t xml:space="preserve">STATUS: </w:t>
      </w:r>
      <w:r>
        <w:rPr>
          <w:rFonts w:ascii="Arial" w:hAnsi="Arial" w:cs="Arial"/>
          <w:b/>
          <w:bCs/>
          <w:color w:val="FF0000"/>
        </w:rPr>
        <w:t>Introduced</w:t>
      </w:r>
    </w:p>
    <w:p w:rsidR="00710CFA" w:rsidRDefault="00710CFA" w:rsidP="00653A73">
      <w:pPr>
        <w:spacing w:after="0" w:line="240" w:lineRule="auto"/>
        <w:rPr>
          <w:rFonts w:ascii="Arial" w:hAnsi="Arial" w:cs="Arial"/>
          <w:b/>
          <w:bCs/>
          <w:color w:val="FF0000"/>
        </w:rPr>
      </w:pPr>
    </w:p>
    <w:p w:rsidR="00B23E56" w:rsidRDefault="00B23E56" w:rsidP="00653A73">
      <w:pPr>
        <w:spacing w:after="0" w:line="240" w:lineRule="auto"/>
        <w:rPr>
          <w:rFonts w:ascii="Arial" w:hAnsi="Arial" w:cs="Arial"/>
          <w:color w:val="000000"/>
        </w:rPr>
      </w:pPr>
      <w:hyperlink r:id="rId63" w:history="1">
        <w:r w:rsidR="00653A73">
          <w:rPr>
            <w:rStyle w:val="Hyperlink"/>
            <w:rFonts w:ascii="Arial" w:hAnsi="Arial" w:cs="Arial"/>
            <w:b/>
            <w:bCs/>
          </w:rPr>
          <w:t>SB122</w:t>
        </w:r>
      </w:hyperlink>
      <w:r>
        <w:rPr>
          <w:rFonts w:ascii="Arial" w:hAnsi="Arial" w:cs="Arial"/>
          <w:b/>
          <w:bCs/>
          <w:color w:val="FF0000"/>
        </w:rPr>
        <w:t xml:space="preserve"> </w:t>
      </w:r>
      <w:r w:rsidRPr="00B23E56">
        <w:rPr>
          <w:rStyle w:val="Strong"/>
          <w:rFonts w:ascii="Arial" w:hAnsi="Arial" w:cs="Arial"/>
          <w:b w:val="0"/>
          <w:color w:val="000000"/>
        </w:rPr>
        <w:t>HOMESTEAD EXEMPTION</w:t>
      </w:r>
      <w:r>
        <w:rPr>
          <w:rFonts w:ascii="Arial" w:hAnsi="Arial" w:cs="Arial"/>
          <w:color w:val="000000"/>
        </w:rPr>
        <w:t xml:space="preserve"> (</w:t>
      </w:r>
      <w:r w:rsidRPr="00B23E56">
        <w:rPr>
          <w:rFonts w:ascii="Arial" w:hAnsi="Arial" w:cs="Arial"/>
          <w:color w:val="000000"/>
        </w:rPr>
        <w:t>Gentile, L.</w:t>
      </w:r>
      <w:r>
        <w:rPr>
          <w:rFonts w:ascii="Arial" w:hAnsi="Arial" w:cs="Arial"/>
          <w:color w:val="000000"/>
        </w:rPr>
        <w:t>) To extend eligibility for the homestead exemption to elderly or disabled homeowners who did not receive the exemption for 2013 and have $30,000 or more in Ohio adjusted gross income.</w:t>
      </w:r>
    </w:p>
    <w:p w:rsidR="00653A73" w:rsidRDefault="00653A73" w:rsidP="00653A73">
      <w:pPr>
        <w:spacing w:after="0"/>
        <w:rPr>
          <w:rFonts w:ascii="Arial" w:hAnsi="Arial" w:cs="Arial"/>
          <w:b/>
          <w:bCs/>
          <w:color w:val="FF0000"/>
        </w:rPr>
      </w:pPr>
      <w:r w:rsidRPr="00653A73">
        <w:rPr>
          <w:rFonts w:ascii="Arial" w:hAnsi="Arial" w:cs="Arial"/>
          <w:b/>
          <w:bCs/>
          <w:color w:val="FF0000"/>
        </w:rPr>
        <w:t xml:space="preserve">STATUS: </w:t>
      </w:r>
      <w:r>
        <w:rPr>
          <w:rFonts w:ascii="Arial" w:hAnsi="Arial" w:cs="Arial"/>
          <w:b/>
          <w:bCs/>
          <w:color w:val="FF0000"/>
        </w:rPr>
        <w:t>Introduced</w:t>
      </w:r>
    </w:p>
    <w:p w:rsidR="00C22A26" w:rsidRDefault="00C22A26" w:rsidP="00653A73">
      <w:pPr>
        <w:spacing w:after="0"/>
        <w:rPr>
          <w:rFonts w:ascii="Arial" w:hAnsi="Arial" w:cs="Arial"/>
          <w:b/>
          <w:bCs/>
          <w:color w:val="FF0000"/>
        </w:rPr>
      </w:pPr>
    </w:p>
    <w:p w:rsidR="00C22A26" w:rsidRPr="00653A73" w:rsidRDefault="00C22A26" w:rsidP="00855DFB">
      <w:pPr>
        <w:spacing w:after="0" w:line="240" w:lineRule="auto"/>
        <w:rPr>
          <w:rFonts w:ascii="Arial" w:hAnsi="Arial" w:cs="Arial"/>
          <w:b/>
          <w:bCs/>
          <w:color w:val="FF0000"/>
        </w:rPr>
      </w:pPr>
      <w:hyperlink r:id="rId64" w:history="1">
        <w:r>
          <w:rPr>
            <w:rStyle w:val="Hyperlink"/>
            <w:rFonts w:ascii="Arial" w:hAnsi="Arial" w:cs="Arial"/>
            <w:b/>
            <w:bCs/>
          </w:rPr>
          <w:t>SB125</w:t>
        </w:r>
      </w:hyperlink>
      <w:r>
        <w:rPr>
          <w:rFonts w:ascii="Arial" w:hAnsi="Arial" w:cs="Arial"/>
          <w:b/>
          <w:bCs/>
          <w:color w:val="FF0000"/>
        </w:rPr>
        <w:t xml:space="preserve"> </w:t>
      </w:r>
      <w:r w:rsidRPr="00C22A26">
        <w:rPr>
          <w:rStyle w:val="Strong"/>
          <w:rFonts w:ascii="Arial" w:hAnsi="Arial" w:cs="Arial"/>
          <w:b w:val="0"/>
          <w:color w:val="000000"/>
        </w:rPr>
        <w:t>SCHOOL BARRICADES</w:t>
      </w:r>
      <w:r>
        <w:rPr>
          <w:rFonts w:ascii="Arial" w:hAnsi="Arial" w:cs="Arial"/>
          <w:color w:val="000000"/>
        </w:rPr>
        <w:t xml:space="preserve"> (</w:t>
      </w:r>
      <w:proofErr w:type="spellStart"/>
      <w:r w:rsidRPr="00C22A26">
        <w:rPr>
          <w:rFonts w:ascii="Arial" w:hAnsi="Arial" w:cs="Arial"/>
          <w:color w:val="000000"/>
        </w:rPr>
        <w:t>LaRose</w:t>
      </w:r>
      <w:proofErr w:type="spellEnd"/>
      <w:r w:rsidRPr="00C22A26">
        <w:rPr>
          <w:rFonts w:ascii="Arial" w:hAnsi="Arial" w:cs="Arial"/>
          <w:color w:val="000000"/>
        </w:rPr>
        <w:t>, F.</w:t>
      </w:r>
      <w:r>
        <w:rPr>
          <w:rFonts w:ascii="Arial" w:hAnsi="Arial" w:cs="Arial"/>
          <w:color w:val="000000"/>
        </w:rPr>
        <w:t xml:space="preserve">, </w:t>
      </w:r>
      <w:proofErr w:type="spellStart"/>
      <w:r w:rsidRPr="00C22A26">
        <w:rPr>
          <w:rFonts w:ascii="Arial" w:hAnsi="Arial" w:cs="Arial"/>
          <w:color w:val="000000"/>
        </w:rPr>
        <w:t>Hottinger</w:t>
      </w:r>
      <w:proofErr w:type="spellEnd"/>
      <w:r w:rsidRPr="00C22A26">
        <w:rPr>
          <w:rFonts w:ascii="Arial" w:hAnsi="Arial" w:cs="Arial"/>
          <w:color w:val="000000"/>
        </w:rPr>
        <w:t>, J.</w:t>
      </w:r>
      <w:r>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device in such a situation. </w:t>
      </w:r>
      <w:r>
        <w:rPr>
          <w:rFonts w:ascii="Arial" w:hAnsi="Arial" w:cs="Arial"/>
          <w:b/>
          <w:bCs/>
          <w:color w:val="FF0000"/>
        </w:rPr>
        <w:t xml:space="preserve"> </w:t>
      </w:r>
    </w:p>
    <w:p w:rsidR="00C22A26" w:rsidRDefault="00C22A26" w:rsidP="00855DFB">
      <w:pPr>
        <w:spacing w:after="0" w:line="240" w:lineRule="auto"/>
        <w:rPr>
          <w:rFonts w:ascii="Arial" w:hAnsi="Arial" w:cs="Arial"/>
          <w:b/>
          <w:bCs/>
          <w:color w:val="FF0000"/>
        </w:rPr>
      </w:pPr>
      <w:r w:rsidRPr="00653A73">
        <w:rPr>
          <w:rFonts w:ascii="Arial" w:hAnsi="Arial" w:cs="Arial"/>
          <w:b/>
          <w:bCs/>
          <w:color w:val="FF0000"/>
        </w:rPr>
        <w:t xml:space="preserve">STATUS: </w:t>
      </w:r>
      <w:r>
        <w:rPr>
          <w:rFonts w:ascii="Arial" w:hAnsi="Arial" w:cs="Arial"/>
          <w:b/>
          <w:bCs/>
          <w:color w:val="FF0000"/>
        </w:rPr>
        <w:t>Introduced</w:t>
      </w:r>
    </w:p>
    <w:p w:rsidR="0020568E" w:rsidRDefault="0020568E" w:rsidP="00855DFB">
      <w:pPr>
        <w:spacing w:after="0" w:line="240" w:lineRule="auto"/>
        <w:rPr>
          <w:rFonts w:ascii="Arial" w:hAnsi="Arial" w:cs="Arial"/>
          <w:b/>
          <w:bCs/>
          <w:color w:val="FF0000"/>
        </w:rPr>
      </w:pPr>
    </w:p>
    <w:p w:rsidR="00855DFB" w:rsidRDefault="00855DFB" w:rsidP="00855DFB">
      <w:pPr>
        <w:spacing w:after="0" w:line="240" w:lineRule="auto"/>
        <w:rPr>
          <w:rFonts w:ascii="Arial" w:hAnsi="Arial" w:cs="Arial"/>
          <w:color w:val="000000"/>
        </w:rPr>
      </w:pPr>
      <w:hyperlink r:id="rId65" w:history="1">
        <w:r>
          <w:rPr>
            <w:rStyle w:val="Hyperlink"/>
            <w:rFonts w:ascii="Arial" w:hAnsi="Arial" w:cs="Arial"/>
            <w:b/>
            <w:bCs/>
          </w:rPr>
          <w:t>SB126</w:t>
        </w:r>
      </w:hyperlink>
      <w:r>
        <w:rPr>
          <w:rFonts w:ascii="Arial" w:hAnsi="Arial" w:cs="Arial"/>
          <w:b/>
          <w:bCs/>
          <w:color w:val="FF0000"/>
        </w:rPr>
        <w:t xml:space="preserve"> </w:t>
      </w:r>
      <w:r w:rsidRPr="00855DFB">
        <w:rPr>
          <w:rStyle w:val="Strong"/>
          <w:rFonts w:ascii="Arial" w:hAnsi="Arial" w:cs="Arial"/>
          <w:b w:val="0"/>
          <w:color w:val="000000"/>
        </w:rPr>
        <w:t>OPEN ENROLLMENT</w:t>
      </w:r>
      <w:r>
        <w:rPr>
          <w:rFonts w:ascii="Arial" w:hAnsi="Arial" w:cs="Arial"/>
          <w:color w:val="000000"/>
        </w:rPr>
        <w:t xml:space="preserve"> (</w:t>
      </w:r>
      <w:r w:rsidRPr="00855DFB">
        <w:rPr>
          <w:rFonts w:ascii="Arial" w:hAnsi="Arial" w:cs="Arial"/>
          <w:color w:val="000000"/>
        </w:rPr>
        <w:t>Sawyer, T.</w:t>
      </w:r>
      <w:r>
        <w:rPr>
          <w:rFonts w:ascii="Arial" w:hAnsi="Arial" w:cs="Arial"/>
          <w:color w:val="000000"/>
        </w:rPr>
        <w:t xml:space="preserve">) To terminate </w:t>
      </w:r>
      <w:proofErr w:type="spellStart"/>
      <w:r>
        <w:rPr>
          <w:rFonts w:ascii="Arial" w:hAnsi="Arial" w:cs="Arial"/>
          <w:color w:val="000000"/>
        </w:rPr>
        <w:t>interdistrict</w:t>
      </w:r>
      <w:proofErr w:type="spellEnd"/>
      <w:r>
        <w:rPr>
          <w:rFonts w:ascii="Arial" w:hAnsi="Arial" w:cs="Arial"/>
          <w:color w:val="000000"/>
        </w:rPr>
        <w:t xml:space="preserve"> open enrollment on that date with the possibility of renewal following the General Assembly's examination of the study's findings. </w:t>
      </w:r>
      <w:r>
        <w:rPr>
          <w:rFonts w:ascii="Arial" w:hAnsi="Arial" w:cs="Arial"/>
          <w:color w:val="000000"/>
        </w:rPr>
        <w:t xml:space="preserve"> </w:t>
      </w:r>
    </w:p>
    <w:p w:rsidR="00855DFB" w:rsidRDefault="00855DFB" w:rsidP="00855DFB">
      <w:pPr>
        <w:spacing w:after="0" w:line="240" w:lineRule="auto"/>
        <w:rPr>
          <w:rFonts w:ascii="Arial" w:hAnsi="Arial" w:cs="Arial"/>
          <w:b/>
          <w:bCs/>
          <w:color w:val="FF0000"/>
        </w:rPr>
      </w:pPr>
      <w:r w:rsidRPr="00653A73">
        <w:rPr>
          <w:rFonts w:ascii="Arial" w:hAnsi="Arial" w:cs="Arial"/>
          <w:b/>
          <w:bCs/>
          <w:color w:val="FF0000"/>
        </w:rPr>
        <w:t xml:space="preserve">STATUS: </w:t>
      </w:r>
      <w:r>
        <w:rPr>
          <w:rFonts w:ascii="Arial" w:hAnsi="Arial" w:cs="Arial"/>
          <w:b/>
          <w:bCs/>
          <w:color w:val="FF0000"/>
        </w:rPr>
        <w:t>Introduced</w:t>
      </w:r>
    </w:p>
    <w:p w:rsidR="00855DFB" w:rsidRDefault="00855DFB" w:rsidP="00B23E56">
      <w:pPr>
        <w:spacing w:line="240" w:lineRule="auto"/>
        <w:rPr>
          <w:rFonts w:ascii="Arial" w:hAnsi="Arial" w:cs="Arial"/>
          <w:b/>
          <w:bCs/>
          <w:color w:val="FF0000"/>
        </w:rPr>
      </w:pPr>
      <w:r>
        <w:rPr>
          <w:rFonts w:ascii="Arial" w:hAnsi="Arial" w:cs="Arial"/>
          <w:b/>
          <w:bCs/>
          <w:color w:val="FF0000"/>
        </w:rPr>
        <w:t xml:space="preserve"> </w:t>
      </w: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3327D7" w:rsidRDefault="00F25FF4" w:rsidP="003327D7">
      <w:pPr>
        <w:spacing w:after="0" w:line="240" w:lineRule="auto"/>
        <w:ind w:left="720" w:hanging="720"/>
        <w:rPr>
          <w:rFonts w:ascii="Arial" w:hAnsi="Arial" w:cs="Arial"/>
          <w:b/>
          <w:smallCaps/>
          <w:sz w:val="24"/>
          <w:szCs w:val="24"/>
        </w:rPr>
      </w:pPr>
      <w:hyperlink r:id="rId66" w:history="1">
        <w:r w:rsidR="003327D7">
          <w:rPr>
            <w:rStyle w:val="Hyperlink"/>
            <w:rFonts w:ascii="Arial" w:hAnsi="Arial" w:cs="Arial"/>
            <w:b/>
            <w:smallCaps/>
            <w:sz w:val="24"/>
            <w:szCs w:val="24"/>
          </w:rPr>
          <w:t>Amendment Volume Slows Action on House Charter School Bill</w:t>
        </w:r>
      </w:hyperlink>
      <w:r w:rsidR="003327D7">
        <w:rPr>
          <w:rFonts w:ascii="Arial" w:hAnsi="Arial" w:cs="Arial"/>
          <w:b/>
          <w:smallCaps/>
          <w:sz w:val="24"/>
          <w:szCs w:val="24"/>
        </w:rPr>
        <w:t xml:space="preserve"> Hannah</w:t>
      </w:r>
    </w:p>
    <w:p w:rsidR="007C71D0" w:rsidRPr="007C71D0" w:rsidRDefault="007C71D0" w:rsidP="007C71D0">
      <w:pPr>
        <w:spacing w:after="0" w:line="240" w:lineRule="auto"/>
        <w:rPr>
          <w:rFonts w:ascii="Arial" w:hAnsi="Arial" w:cs="Arial"/>
          <w:b/>
          <w:smallCaps/>
        </w:rPr>
      </w:pPr>
      <w:r w:rsidRPr="007C71D0">
        <w:rPr>
          <w:rFonts w:ascii="Arial" w:hAnsi="Arial" w:cs="Arial"/>
        </w:rPr>
        <w:t>The House Education Committee is backing off plans to finish work on a high-profile charter school oversight bill this week because of the sheer number of proposed amendments. The panel got yet more suggestions for changes to HB2 (</w:t>
      </w:r>
      <w:proofErr w:type="spellStart"/>
      <w:r w:rsidRPr="007C71D0">
        <w:rPr>
          <w:rFonts w:ascii="Arial" w:hAnsi="Arial" w:cs="Arial"/>
        </w:rPr>
        <w:t>Dovilla-Roegner</w:t>
      </w:r>
      <w:proofErr w:type="spellEnd"/>
      <w:r w:rsidRPr="007C71D0">
        <w:rPr>
          <w:rFonts w:ascii="Arial" w:hAnsi="Arial" w:cs="Arial"/>
        </w:rPr>
        <w:t xml:space="preserve">) from a handful of witnesses Monday at its first of two hearings scheduled for this week. Rep. Bill Hayes (R-Granville), the committee chairman, said last week he'd hoped to adopt a substitute bill or omnibus amendment Monday ahead of a committee vote Wednesday. Now he's hoping to take action next week, but said he won't promise anything given the amount of work. The committee heard testimony Monday from Dennis Hetzel of the Ohio Newspaper Association; </w:t>
      </w:r>
      <w:proofErr w:type="spellStart"/>
      <w:r w:rsidRPr="007C71D0">
        <w:rPr>
          <w:rFonts w:ascii="Arial" w:hAnsi="Arial" w:cs="Arial"/>
        </w:rPr>
        <w:t>Darold</w:t>
      </w:r>
      <w:proofErr w:type="spellEnd"/>
      <w:r w:rsidRPr="007C71D0">
        <w:rPr>
          <w:rFonts w:ascii="Arial" w:hAnsi="Arial" w:cs="Arial"/>
        </w:rPr>
        <w:t xml:space="preserve"> Johnson of the Ohio Federation of Teachers; Richard </w:t>
      </w:r>
      <w:proofErr w:type="spellStart"/>
      <w:r w:rsidRPr="007C71D0">
        <w:rPr>
          <w:rFonts w:ascii="Arial" w:hAnsi="Arial" w:cs="Arial"/>
        </w:rPr>
        <w:t>Varrati</w:t>
      </w:r>
      <w:proofErr w:type="spellEnd"/>
      <w:r w:rsidRPr="007C71D0">
        <w:rPr>
          <w:rFonts w:ascii="Arial" w:hAnsi="Arial" w:cs="Arial"/>
        </w:rPr>
        <w:t xml:space="preserve"> of Quaker Digital Academy; William Phillis of the Ohio Coalition for Equity and Adequacy of School Funding; and Stephen Dyer of Innovation Ohio.</w:t>
      </w:r>
    </w:p>
    <w:p w:rsidR="003327D7" w:rsidRDefault="003327D7" w:rsidP="003327D7">
      <w:pPr>
        <w:spacing w:after="0" w:line="240" w:lineRule="auto"/>
        <w:ind w:left="720" w:hanging="720"/>
        <w:rPr>
          <w:rFonts w:ascii="Arial" w:hAnsi="Arial" w:cs="Arial"/>
          <w:b/>
        </w:rPr>
      </w:pPr>
    </w:p>
    <w:p w:rsidR="006D16F5" w:rsidRDefault="00F25FF4" w:rsidP="003327D7">
      <w:pPr>
        <w:spacing w:after="0" w:line="240" w:lineRule="auto"/>
        <w:ind w:left="720" w:hanging="720"/>
        <w:rPr>
          <w:rFonts w:ascii="Arial" w:hAnsi="Arial" w:cs="Arial"/>
          <w:b/>
          <w:smallCaps/>
          <w:sz w:val="24"/>
          <w:szCs w:val="24"/>
        </w:rPr>
      </w:pPr>
      <w:hyperlink r:id="rId67" w:history="1">
        <w:r w:rsidR="006D16F5">
          <w:rPr>
            <w:rStyle w:val="Hyperlink"/>
            <w:rFonts w:ascii="Arial" w:hAnsi="Arial" w:cs="Arial"/>
            <w:b/>
            <w:smallCaps/>
            <w:sz w:val="24"/>
            <w:szCs w:val="24"/>
          </w:rPr>
          <w:t>Teachers Bring Testing Concerns to Senate Hearing</w:t>
        </w:r>
      </w:hyperlink>
      <w:r w:rsidR="006D16F5" w:rsidRPr="006D16F5">
        <w:rPr>
          <w:rFonts w:ascii="Arial" w:hAnsi="Arial" w:cs="Arial"/>
          <w:b/>
          <w:smallCaps/>
          <w:sz w:val="24"/>
          <w:szCs w:val="24"/>
        </w:rPr>
        <w:t xml:space="preserve"> Hannah</w:t>
      </w:r>
    </w:p>
    <w:p w:rsidR="00AB55F5" w:rsidRPr="00AB55F5" w:rsidRDefault="00AB55F5" w:rsidP="00AB55F5">
      <w:pPr>
        <w:spacing w:after="0" w:line="240" w:lineRule="auto"/>
        <w:rPr>
          <w:rFonts w:ascii="Arial" w:hAnsi="Arial" w:cs="Arial"/>
          <w:b/>
          <w:smallCaps/>
        </w:rPr>
      </w:pPr>
      <w:r w:rsidRPr="00AB55F5">
        <w:rPr>
          <w:rFonts w:ascii="Arial" w:hAnsi="Arial" w:cs="Arial"/>
        </w:rPr>
        <w:t>After a couple sessions with school administrators in recent weeks, the Senate Education Committee turned to teachers Tuesday for their input on the state of assessments and the recent recommendations of Superintendent Richard Ross. Sen. Peggy Lehner (R-Kettering), chairwoman of the committee, noted at the outset the creation of the Senate's new advisory committee on testing, which she said will meet for the first time next week. Becky Higgins, president of the Ohio Education Association (OEA), said testing and associated preparation time are eating into instructional time too much. She repeated a prior call for the current one-year moratorium on using test results for high-stakes decisions to be extended to three years while problems are addressed. And she questioned the overall value of using test data for such decisions, saying its best used for purposes like informing instruction.</w:t>
      </w:r>
    </w:p>
    <w:p w:rsidR="006D16F5" w:rsidRDefault="006D16F5" w:rsidP="003327D7">
      <w:pPr>
        <w:spacing w:after="0" w:line="240" w:lineRule="auto"/>
        <w:ind w:left="720" w:hanging="720"/>
        <w:rPr>
          <w:rFonts w:ascii="Arial" w:hAnsi="Arial" w:cs="Arial"/>
          <w:b/>
        </w:rPr>
      </w:pPr>
    </w:p>
    <w:p w:rsidR="00F71D03" w:rsidRDefault="00F25FF4" w:rsidP="003327D7">
      <w:pPr>
        <w:spacing w:after="0" w:line="240" w:lineRule="auto"/>
        <w:ind w:left="720" w:hanging="720"/>
        <w:rPr>
          <w:rFonts w:ascii="Arial" w:hAnsi="Arial" w:cs="Arial"/>
          <w:b/>
          <w:smallCaps/>
          <w:sz w:val="24"/>
          <w:szCs w:val="24"/>
        </w:rPr>
      </w:pPr>
      <w:hyperlink r:id="rId68" w:history="1">
        <w:r w:rsidR="00F71D03">
          <w:rPr>
            <w:rStyle w:val="Hyperlink"/>
            <w:rFonts w:ascii="Arial" w:hAnsi="Arial" w:cs="Arial"/>
            <w:b/>
            <w:smallCaps/>
            <w:sz w:val="24"/>
            <w:szCs w:val="24"/>
          </w:rPr>
          <w:t>Kasich gets bill limiting impact of student testing</w:t>
        </w:r>
      </w:hyperlink>
      <w:r w:rsidR="00F71D03" w:rsidRPr="00F71D03">
        <w:rPr>
          <w:rFonts w:ascii="Arial" w:hAnsi="Arial" w:cs="Arial"/>
          <w:b/>
          <w:smallCaps/>
          <w:sz w:val="24"/>
          <w:szCs w:val="24"/>
        </w:rPr>
        <w:t xml:space="preserve"> Canton Repository</w:t>
      </w:r>
    </w:p>
    <w:p w:rsidR="00865B7A" w:rsidRPr="00865B7A" w:rsidRDefault="00865B7A" w:rsidP="00865B7A">
      <w:pPr>
        <w:spacing w:after="0" w:line="240" w:lineRule="auto"/>
        <w:rPr>
          <w:rFonts w:ascii="Arial" w:hAnsi="Arial" w:cs="Arial"/>
          <w:b/>
          <w:smallCaps/>
          <w:color w:val="000000"/>
        </w:rPr>
      </w:pPr>
      <w:r w:rsidRPr="00865B7A">
        <w:rPr>
          <w:rFonts w:ascii="Arial" w:hAnsi="Arial" w:cs="Arial"/>
          <w:color w:val="000000"/>
        </w:rPr>
        <w:t>A bill protecting students from the academic impacts of Ohio’s new proficiency tests has cleared the Legislature and is on its way to the governor. The bill cleared its final legislative hurdle with unanimous Ohio House concurrence Tuesday .It prohibits the state from using results of tests being rolled out this year from determining a student’s academic advancement to the next grade, except where it relates to the state’s third-grade reading guarantee.</w:t>
      </w:r>
    </w:p>
    <w:p w:rsidR="005904BF" w:rsidRDefault="005904BF" w:rsidP="00C17070">
      <w:pPr>
        <w:spacing w:after="0" w:line="240" w:lineRule="auto"/>
        <w:ind w:left="720" w:hanging="720"/>
        <w:jc w:val="center"/>
        <w:rPr>
          <w:rFonts w:ascii="Arial" w:hAnsi="Arial" w:cs="Arial"/>
          <w:b/>
          <w:smallCaps/>
          <w:sz w:val="28"/>
        </w:rPr>
      </w:pPr>
    </w:p>
    <w:p w:rsidR="00B173E6" w:rsidRDefault="00F25FF4" w:rsidP="00B173E6">
      <w:pPr>
        <w:spacing w:after="0" w:line="240" w:lineRule="auto"/>
        <w:ind w:left="720" w:hanging="720"/>
        <w:rPr>
          <w:rFonts w:ascii="Arial" w:hAnsi="Arial" w:cs="Arial"/>
          <w:b/>
          <w:smallCaps/>
          <w:sz w:val="24"/>
          <w:szCs w:val="24"/>
        </w:rPr>
      </w:pPr>
      <w:hyperlink r:id="rId69" w:history="1">
        <w:r w:rsidR="00B173E6">
          <w:rPr>
            <w:rStyle w:val="Hyperlink"/>
            <w:rFonts w:ascii="Arial" w:hAnsi="Arial" w:cs="Arial"/>
            <w:b/>
            <w:smallCaps/>
            <w:sz w:val="24"/>
            <w:szCs w:val="24"/>
          </w:rPr>
          <w:t>Legislation could address Ohio's school barricade issue</w:t>
        </w:r>
      </w:hyperlink>
      <w:r w:rsidR="00B173E6">
        <w:rPr>
          <w:rFonts w:ascii="Arial" w:hAnsi="Arial" w:cs="Arial"/>
          <w:b/>
          <w:smallCaps/>
          <w:sz w:val="24"/>
          <w:szCs w:val="24"/>
        </w:rPr>
        <w:t xml:space="preserve"> Mansfield News Journal</w:t>
      </w:r>
    </w:p>
    <w:p w:rsidR="00B173E6" w:rsidRPr="00B173E6" w:rsidRDefault="00B173E6" w:rsidP="00B173E6">
      <w:pPr>
        <w:spacing w:after="0" w:line="240" w:lineRule="auto"/>
        <w:rPr>
          <w:rFonts w:ascii="Arial" w:eastAsia="Times New Roman" w:hAnsi="Arial" w:cs="Arial"/>
          <w:lang w:val="en"/>
        </w:rPr>
      </w:pPr>
      <w:r w:rsidRPr="00B173E6">
        <w:rPr>
          <w:rFonts w:ascii="Arial" w:eastAsia="Times New Roman" w:hAnsi="Arial" w:cs="Arial"/>
          <w:lang w:val="en"/>
        </w:rPr>
        <w:t xml:space="preserve">A proposed bill could end the controversy over classroom barricades and allow their use by districts to protect students from intruders. State Senators Jay </w:t>
      </w:r>
      <w:proofErr w:type="spellStart"/>
      <w:r w:rsidRPr="00B173E6">
        <w:rPr>
          <w:rFonts w:ascii="Arial" w:eastAsia="Times New Roman" w:hAnsi="Arial" w:cs="Arial"/>
          <w:lang w:val="en"/>
        </w:rPr>
        <w:t>Hottinger</w:t>
      </w:r>
      <w:proofErr w:type="spellEnd"/>
      <w:r w:rsidRPr="00B173E6">
        <w:rPr>
          <w:rFonts w:ascii="Arial" w:eastAsia="Times New Roman" w:hAnsi="Arial" w:cs="Arial"/>
          <w:lang w:val="en"/>
        </w:rPr>
        <w:t xml:space="preserve">, R-Newark, and Frank </w:t>
      </w:r>
      <w:proofErr w:type="spellStart"/>
      <w:r w:rsidRPr="00B173E6">
        <w:rPr>
          <w:rFonts w:ascii="Arial" w:eastAsia="Times New Roman" w:hAnsi="Arial" w:cs="Arial"/>
          <w:lang w:val="en"/>
        </w:rPr>
        <w:t>LaRose</w:t>
      </w:r>
      <w:proofErr w:type="spellEnd"/>
      <w:r w:rsidRPr="00B173E6">
        <w:rPr>
          <w:rFonts w:ascii="Arial" w:eastAsia="Times New Roman" w:hAnsi="Arial" w:cs="Arial"/>
          <w:lang w:val="en"/>
        </w:rPr>
        <w:t>, R-Copley, intend to introduce legislation directing the state to implement rules permitting the use of the devices on classroom doors.</w:t>
      </w:r>
    </w:p>
    <w:p w:rsidR="00B173E6" w:rsidRPr="00B173E6" w:rsidRDefault="00B173E6" w:rsidP="00B173E6">
      <w:pPr>
        <w:spacing w:after="0" w:line="240" w:lineRule="auto"/>
        <w:ind w:left="720" w:hanging="720"/>
        <w:rPr>
          <w:rFonts w:ascii="Arial" w:hAnsi="Arial" w:cs="Arial"/>
          <w:b/>
          <w:smallCaps/>
          <w:sz w:val="24"/>
          <w:szCs w:val="24"/>
        </w:rPr>
      </w:pPr>
    </w:p>
    <w:p w:rsidR="00B173E6" w:rsidRDefault="00B173E6"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7A709F" w:rsidRDefault="00F25FF4" w:rsidP="00912F2D">
      <w:pPr>
        <w:shd w:val="clear" w:color="auto" w:fill="FFFFFF"/>
        <w:spacing w:after="0" w:line="240" w:lineRule="auto"/>
        <w:rPr>
          <w:rFonts w:ascii="Arial" w:hAnsi="Arial" w:cs="Arial"/>
          <w:b/>
          <w:smallCaps/>
          <w:sz w:val="24"/>
          <w:szCs w:val="24"/>
        </w:rPr>
      </w:pPr>
      <w:hyperlink r:id="rId70" w:history="1">
        <w:r w:rsidR="00660F47">
          <w:rPr>
            <w:rStyle w:val="Hyperlink"/>
            <w:rFonts w:ascii="Arial" w:hAnsi="Arial" w:cs="Arial"/>
            <w:b/>
            <w:smallCaps/>
            <w:sz w:val="24"/>
            <w:szCs w:val="24"/>
          </w:rPr>
          <w:t>State promises no funding cuts for Common Core opt-outs</w:t>
        </w:r>
      </w:hyperlink>
      <w:r w:rsidR="00660F47">
        <w:rPr>
          <w:rFonts w:ascii="Arial" w:hAnsi="Arial" w:cs="Arial"/>
          <w:b/>
          <w:smallCaps/>
          <w:sz w:val="24"/>
          <w:szCs w:val="24"/>
        </w:rPr>
        <w:t xml:space="preserve"> Cincinnati Enquirer</w:t>
      </w:r>
    </w:p>
    <w:p w:rsidR="000761AB" w:rsidRPr="000761AB" w:rsidRDefault="000761AB" w:rsidP="000761AB">
      <w:pPr>
        <w:spacing w:after="0" w:line="240" w:lineRule="auto"/>
        <w:rPr>
          <w:rFonts w:ascii="Arial" w:eastAsia="Times New Roman" w:hAnsi="Arial" w:cs="Arial"/>
          <w:lang w:val="en"/>
        </w:rPr>
      </w:pPr>
      <w:r w:rsidRPr="000761AB">
        <w:rPr>
          <w:rFonts w:ascii="Arial" w:eastAsia="Times New Roman" w:hAnsi="Arial" w:cs="Arial"/>
          <w:lang w:val="en"/>
        </w:rPr>
        <w:t>Parents opting out of Common Core-based testing got some good news this week: One: It won't mean a cut in state funding. And two: It won't impact grades, promotion or school-choice vouchers. Technically, state law prohibits the Ohio Department of Education from paying for students who didn't take a state test the previous school year, according to State Superintendent of Public Instruction Richard Ross.</w:t>
      </w:r>
    </w:p>
    <w:p w:rsidR="000761AB" w:rsidRDefault="000761AB" w:rsidP="00912F2D">
      <w:pPr>
        <w:shd w:val="clear" w:color="auto" w:fill="FFFFFF"/>
        <w:spacing w:after="0" w:line="240" w:lineRule="auto"/>
        <w:rPr>
          <w:rFonts w:ascii="Arial" w:hAnsi="Arial" w:cs="Arial"/>
          <w:b/>
          <w:smallCaps/>
          <w:sz w:val="24"/>
          <w:szCs w:val="24"/>
        </w:rPr>
      </w:pPr>
    </w:p>
    <w:p w:rsidR="00E37D0C" w:rsidRDefault="00F25FF4" w:rsidP="00912F2D">
      <w:pPr>
        <w:shd w:val="clear" w:color="auto" w:fill="FFFFFF"/>
        <w:spacing w:after="0" w:line="240" w:lineRule="auto"/>
        <w:rPr>
          <w:rFonts w:ascii="Arial" w:hAnsi="Arial" w:cs="Arial"/>
          <w:b/>
          <w:smallCaps/>
          <w:sz w:val="24"/>
          <w:szCs w:val="24"/>
        </w:rPr>
      </w:pPr>
      <w:hyperlink r:id="rId71" w:history="1">
        <w:r w:rsidR="00227BEE">
          <w:rPr>
            <w:rStyle w:val="Hyperlink"/>
            <w:rFonts w:ascii="Arial" w:hAnsi="Arial" w:cs="Arial"/>
            <w:b/>
            <w:smallCaps/>
            <w:sz w:val="24"/>
            <w:szCs w:val="24"/>
          </w:rPr>
          <w:t>SBOE Briefed on Proposed Budget, Foundation Funding Changes</w:t>
        </w:r>
      </w:hyperlink>
      <w:r w:rsidR="00227BEE">
        <w:rPr>
          <w:rFonts w:ascii="Arial" w:hAnsi="Arial" w:cs="Arial"/>
          <w:b/>
          <w:smallCaps/>
          <w:sz w:val="24"/>
          <w:szCs w:val="24"/>
        </w:rPr>
        <w:t xml:space="preserve"> Hannah</w:t>
      </w:r>
    </w:p>
    <w:p w:rsidR="00227BEE" w:rsidRPr="004B6A5E" w:rsidRDefault="004B6A5E" w:rsidP="00912F2D">
      <w:pPr>
        <w:shd w:val="clear" w:color="auto" w:fill="FFFFFF"/>
        <w:spacing w:after="0" w:line="240" w:lineRule="auto"/>
        <w:rPr>
          <w:rFonts w:ascii="Arial" w:hAnsi="Arial" w:cs="Arial"/>
          <w:b/>
          <w:smallCaps/>
        </w:rPr>
      </w:pPr>
      <w:r w:rsidRPr="004B6A5E">
        <w:rPr>
          <w:rFonts w:ascii="Arial" w:hAnsi="Arial" w:cs="Arial"/>
        </w:rPr>
        <w:t xml:space="preserve">Aaron Rausch, director of the Office of Budget and School Funding for the Ohio Department of Education, Monday afternoon walked the State Board of Education (SBOE) through an overview of the school foundation program, explaining how the system currently operates and how HB64 (R. Smith) proposes to change school funding in FY16-17. He explained that the state's school funding formula is "centered on the needs of students." As such, Rausch noted, if the student is economically disadvantaged, has special education needs or rides the bus to school, "additional funding is provided." In fact, besides those three categories, there are six other primary aid categories in the current formula. </w:t>
      </w:r>
    </w:p>
    <w:p w:rsidR="00E37D0C" w:rsidRDefault="00E37D0C" w:rsidP="00912F2D">
      <w:pPr>
        <w:shd w:val="clear" w:color="auto" w:fill="FFFFFF"/>
        <w:spacing w:after="0" w:line="240" w:lineRule="auto"/>
        <w:rPr>
          <w:rFonts w:ascii="Arial" w:hAnsi="Arial" w:cs="Arial"/>
          <w:b/>
          <w:smallCaps/>
          <w:sz w:val="24"/>
          <w:szCs w:val="24"/>
        </w:rPr>
      </w:pPr>
    </w:p>
    <w:p w:rsidR="002B45DD" w:rsidRDefault="00F25FF4" w:rsidP="00912F2D">
      <w:pPr>
        <w:shd w:val="clear" w:color="auto" w:fill="FFFFFF"/>
        <w:spacing w:after="0" w:line="240" w:lineRule="auto"/>
        <w:rPr>
          <w:rFonts w:ascii="Arial" w:hAnsi="Arial" w:cs="Arial"/>
          <w:b/>
          <w:smallCaps/>
          <w:sz w:val="24"/>
          <w:szCs w:val="24"/>
        </w:rPr>
      </w:pPr>
      <w:hyperlink r:id="rId72" w:history="1">
        <w:r w:rsidR="008E0D20">
          <w:rPr>
            <w:rStyle w:val="Hyperlink"/>
            <w:rFonts w:ascii="Arial" w:hAnsi="Arial" w:cs="Arial"/>
            <w:b/>
            <w:smallCaps/>
            <w:sz w:val="24"/>
            <w:szCs w:val="24"/>
          </w:rPr>
          <w:t>School Board Committees Discuss Testing Re-Takes, ITC Rules, Charter Oversight</w:t>
        </w:r>
      </w:hyperlink>
      <w:r w:rsidR="008E0D20">
        <w:rPr>
          <w:rFonts w:ascii="Arial" w:hAnsi="Arial" w:cs="Arial"/>
          <w:b/>
          <w:smallCaps/>
          <w:sz w:val="24"/>
          <w:szCs w:val="24"/>
        </w:rPr>
        <w:t xml:space="preserve"> Hannah</w:t>
      </w:r>
    </w:p>
    <w:p w:rsidR="007D4638" w:rsidRPr="007D4638" w:rsidRDefault="007D4638" w:rsidP="00912F2D">
      <w:pPr>
        <w:shd w:val="clear" w:color="auto" w:fill="FFFFFF"/>
        <w:spacing w:after="0" w:line="240" w:lineRule="auto"/>
        <w:rPr>
          <w:rFonts w:ascii="Arial" w:hAnsi="Arial" w:cs="Arial"/>
          <w:b/>
          <w:smallCaps/>
        </w:rPr>
      </w:pPr>
      <w:r w:rsidRPr="007D4638">
        <w:rPr>
          <w:rFonts w:ascii="Arial" w:hAnsi="Arial" w:cs="Arial"/>
        </w:rPr>
        <w:t>A State Board of Education committee voted Monday to recommend letting a student's test re-takes reflect positively on a district's report card if the student fell short of proficiency the first time. Another board panel discussed new rules that would affect schools' contracts with Information Technology Centers (ITCs.) The board's Accountability Committee voted Monday to recommend allowing calculation of district report card indicators to include assessment re-takes in circumstances where students hadn't achieved a proficient score on earlier administrations of the assessment.  Board President Tom Gunlock said he wanted to discourage situations where students who'd already achieved proficient were pressured by school administrators seeking better report card ratings to re-take a test to achieve a higher score.</w:t>
      </w:r>
    </w:p>
    <w:p w:rsidR="008E0D20" w:rsidRDefault="008E0D20" w:rsidP="00912F2D">
      <w:pPr>
        <w:shd w:val="clear" w:color="auto" w:fill="FFFFFF"/>
        <w:spacing w:after="0" w:line="240" w:lineRule="auto"/>
        <w:rPr>
          <w:rFonts w:ascii="Arial" w:hAnsi="Arial" w:cs="Arial"/>
          <w:b/>
          <w:smallCaps/>
          <w:sz w:val="24"/>
          <w:szCs w:val="24"/>
        </w:rPr>
      </w:pPr>
    </w:p>
    <w:p w:rsidR="003F3BB9" w:rsidRDefault="00F25FF4" w:rsidP="00912F2D">
      <w:pPr>
        <w:shd w:val="clear" w:color="auto" w:fill="FFFFFF"/>
        <w:spacing w:after="0" w:line="240" w:lineRule="auto"/>
        <w:rPr>
          <w:rFonts w:ascii="Arial" w:hAnsi="Arial" w:cs="Arial"/>
          <w:b/>
          <w:smallCaps/>
          <w:sz w:val="24"/>
          <w:szCs w:val="24"/>
        </w:rPr>
      </w:pPr>
      <w:hyperlink r:id="rId73" w:history="1">
        <w:r w:rsidR="003F3BB9">
          <w:rPr>
            <w:rStyle w:val="Hyperlink"/>
            <w:rFonts w:ascii="Arial" w:hAnsi="Arial" w:cs="Arial"/>
            <w:b/>
            <w:smallCaps/>
            <w:sz w:val="24"/>
            <w:szCs w:val="24"/>
          </w:rPr>
          <w:t>Families will have grades from Ohio's new state tests in late fall, December</w:t>
        </w:r>
      </w:hyperlink>
      <w:r w:rsidR="003F3BB9">
        <w:rPr>
          <w:rFonts w:ascii="Arial" w:hAnsi="Arial" w:cs="Arial"/>
          <w:b/>
          <w:smallCaps/>
          <w:sz w:val="24"/>
          <w:szCs w:val="24"/>
        </w:rPr>
        <w:t xml:space="preserve"> The Cleveland Plain Dealer</w:t>
      </w:r>
    </w:p>
    <w:p w:rsidR="00F81669" w:rsidRPr="00F81669" w:rsidRDefault="00F81669" w:rsidP="00F81669">
      <w:pPr>
        <w:shd w:val="clear" w:color="auto" w:fill="FFFFFF"/>
        <w:spacing w:after="0" w:line="240" w:lineRule="auto"/>
        <w:rPr>
          <w:rFonts w:ascii="Arial" w:eastAsia="Times New Roman" w:hAnsi="Arial" w:cs="Arial"/>
          <w:color w:val="000000"/>
        </w:rPr>
      </w:pPr>
      <w:r w:rsidRPr="00F81669">
        <w:rPr>
          <w:rFonts w:ascii="Arial" w:eastAsia="Times New Roman" w:hAnsi="Arial" w:cs="Arial"/>
          <w:color w:val="000000"/>
        </w:rPr>
        <w:t xml:space="preserve">High school students will find out how they did on the new </w:t>
      </w:r>
      <w:hyperlink r:id="rId74" w:history="1">
        <w:r w:rsidRPr="00F81669">
          <w:rPr>
            <w:rFonts w:ascii="Arial" w:eastAsia="Times New Roman" w:hAnsi="Arial" w:cs="Arial"/>
            <w:bCs/>
            <w:color w:val="000000"/>
          </w:rPr>
          <w:t>Common Core</w:t>
        </w:r>
      </w:hyperlink>
      <w:r w:rsidRPr="00F81669">
        <w:rPr>
          <w:rFonts w:ascii="Arial" w:eastAsia="Times New Roman" w:hAnsi="Arial" w:cs="Arial"/>
          <w:color w:val="000000"/>
        </w:rPr>
        <w:t> tests from PARCC and on Ohio's other new state tests by October or November, state testing director Jim Wright said Tuesday. Scores and grades for students in grades three through eight should be available for parents in December.</w:t>
      </w:r>
    </w:p>
    <w:p w:rsidR="00F81669" w:rsidRDefault="00F81669" w:rsidP="00912F2D">
      <w:pPr>
        <w:shd w:val="clear" w:color="auto" w:fill="FFFFFF"/>
        <w:spacing w:after="0" w:line="240" w:lineRule="auto"/>
        <w:rPr>
          <w:rFonts w:ascii="Arial" w:hAnsi="Arial" w:cs="Arial"/>
          <w:b/>
          <w:smallCaps/>
          <w:sz w:val="24"/>
          <w:szCs w:val="24"/>
        </w:rPr>
      </w:pPr>
    </w:p>
    <w:p w:rsidR="008E0D20" w:rsidRDefault="008E0D20" w:rsidP="00912F2D">
      <w:pPr>
        <w:shd w:val="clear" w:color="auto" w:fill="FFFFFF"/>
        <w:spacing w:after="0" w:line="240" w:lineRule="auto"/>
        <w:rPr>
          <w:rFonts w:ascii="Arial" w:hAnsi="Arial" w:cs="Arial"/>
          <w:b/>
          <w:smallCaps/>
          <w:sz w:val="24"/>
          <w:szCs w:val="24"/>
        </w:rPr>
      </w:pPr>
    </w:p>
    <w:p w:rsidR="008C2023" w:rsidRDefault="008C202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BA58E7" w:rsidRDefault="00F25FF4" w:rsidP="004E5086">
      <w:pPr>
        <w:shd w:val="clear" w:color="auto" w:fill="FFFFFF"/>
        <w:spacing w:after="0" w:line="240" w:lineRule="auto"/>
        <w:rPr>
          <w:rFonts w:ascii="Arial" w:hAnsi="Arial" w:cs="Arial"/>
          <w:b/>
          <w:smallCaps/>
          <w:sz w:val="24"/>
          <w:szCs w:val="24"/>
        </w:rPr>
      </w:pPr>
      <w:hyperlink r:id="rId75" w:history="1">
        <w:r w:rsidR="00BA58E7">
          <w:rPr>
            <w:rStyle w:val="Hyperlink"/>
            <w:rFonts w:ascii="Arial" w:hAnsi="Arial" w:cs="Arial"/>
            <w:b/>
            <w:smallCaps/>
            <w:sz w:val="24"/>
            <w:szCs w:val="24"/>
          </w:rPr>
          <w:t>Why Schools Need More 'Hybrid' Teaching Roles</w:t>
        </w:r>
      </w:hyperlink>
      <w:r w:rsidR="00BA58E7">
        <w:rPr>
          <w:rFonts w:ascii="Arial" w:hAnsi="Arial" w:cs="Arial"/>
          <w:b/>
          <w:smallCaps/>
          <w:sz w:val="24"/>
          <w:szCs w:val="24"/>
        </w:rPr>
        <w:t xml:space="preserve"> Education Week</w:t>
      </w:r>
    </w:p>
    <w:p w:rsidR="00BA58E7" w:rsidRPr="00BA58E7" w:rsidRDefault="00BA58E7" w:rsidP="004E5086">
      <w:pPr>
        <w:shd w:val="clear" w:color="auto" w:fill="FFFFFF"/>
        <w:spacing w:after="0" w:line="240" w:lineRule="auto"/>
        <w:rPr>
          <w:rFonts w:ascii="Arial" w:hAnsi="Arial" w:cs="Arial"/>
          <w:b/>
          <w:smallCaps/>
        </w:rPr>
      </w:pPr>
      <w:r w:rsidRPr="00BA58E7">
        <w:rPr>
          <w:rFonts w:ascii="Arial" w:hAnsi="Arial" w:cs="Arial"/>
        </w:rPr>
        <w:t>For the first 10 years of my education career, I served as a full-time middle and high school language arts teacher. The work was always challenging, it was usually rewarding, and it kept me on my toes. Over the years, I got involved in site-cased decision</w:t>
      </w:r>
      <w:r>
        <w:rPr>
          <w:rFonts w:ascii="Arial" w:hAnsi="Arial" w:cs="Arial"/>
        </w:rPr>
        <w:t>-</w:t>
      </w:r>
      <w:r w:rsidRPr="00BA58E7">
        <w:rPr>
          <w:rFonts w:ascii="Arial" w:hAnsi="Arial" w:cs="Arial"/>
        </w:rPr>
        <w:t>making committees and served as a union representative, a PLC facilitator, and other traditional leadership roles.</w:t>
      </w:r>
    </w:p>
    <w:p w:rsidR="006178A7" w:rsidRDefault="006178A7" w:rsidP="00A523B3">
      <w:pPr>
        <w:shd w:val="clear" w:color="auto" w:fill="FFFFFF"/>
        <w:rPr>
          <w:rFonts w:ascii="Arial" w:hAnsi="Arial" w:cs="Arial"/>
          <w:b/>
          <w:smallCaps/>
          <w:sz w:val="24"/>
          <w:szCs w:val="24"/>
        </w:rPr>
      </w:pPr>
    </w:p>
    <w:p w:rsidR="003E7974" w:rsidRDefault="00F25FF4" w:rsidP="008D42BC">
      <w:pPr>
        <w:shd w:val="clear" w:color="auto" w:fill="FFFFFF"/>
        <w:spacing w:after="0"/>
        <w:rPr>
          <w:rFonts w:ascii="Arial" w:hAnsi="Arial" w:cs="Arial"/>
          <w:b/>
          <w:smallCaps/>
          <w:sz w:val="24"/>
          <w:szCs w:val="24"/>
        </w:rPr>
      </w:pPr>
      <w:hyperlink r:id="rId76" w:history="1">
        <w:r w:rsidR="003E7974">
          <w:rPr>
            <w:rStyle w:val="Hyperlink"/>
            <w:rFonts w:ascii="Arial" w:hAnsi="Arial" w:cs="Arial"/>
            <w:b/>
            <w:smallCaps/>
            <w:sz w:val="24"/>
            <w:szCs w:val="24"/>
          </w:rPr>
          <w:t>Fewer Girls at Top and Bottom of STEM Performance, OECD Finds</w:t>
        </w:r>
      </w:hyperlink>
      <w:r w:rsidR="003E7974">
        <w:rPr>
          <w:rFonts w:ascii="Arial" w:hAnsi="Arial" w:cs="Arial"/>
          <w:b/>
          <w:smallCaps/>
          <w:sz w:val="24"/>
          <w:szCs w:val="24"/>
        </w:rPr>
        <w:t xml:space="preserve"> Education Week</w:t>
      </w:r>
    </w:p>
    <w:p w:rsidR="008D42BC" w:rsidRDefault="008D42BC" w:rsidP="008D42BC">
      <w:pPr>
        <w:shd w:val="clear" w:color="auto" w:fill="FFFFFF"/>
        <w:spacing w:after="0" w:line="240" w:lineRule="auto"/>
        <w:rPr>
          <w:rFonts w:ascii="Arial" w:hAnsi="Arial" w:cs="Arial"/>
          <w:b/>
          <w:smallCaps/>
          <w:sz w:val="24"/>
          <w:szCs w:val="24"/>
        </w:rPr>
      </w:pPr>
      <w:r>
        <w:rPr>
          <w:rFonts w:ascii="Arial" w:hAnsi="Arial" w:cs="Arial"/>
        </w:rPr>
        <w:t>Fifteen-year-old girls are more likely to be proficient in reading, mathematics, and science than their male peers, according to a </w:t>
      </w:r>
      <w:r w:rsidRPr="008D42BC">
        <w:rPr>
          <w:rFonts w:ascii="Arial" w:hAnsi="Arial" w:cs="Arial"/>
        </w:rPr>
        <w:t>new analysis of international test data</w:t>
      </w:r>
      <w:r>
        <w:rPr>
          <w:rFonts w:ascii="Arial" w:hAnsi="Arial" w:cs="Arial"/>
        </w:rPr>
        <w:t> by the Organization for Economic Co-operation and Development. But among top-performing students, girls do worse than boys in math and science. </w:t>
      </w:r>
    </w:p>
    <w:p w:rsidR="003E7974" w:rsidRPr="00A523B3" w:rsidRDefault="003E7974" w:rsidP="00A523B3">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5B0D35" w:rsidRDefault="00F25FF4" w:rsidP="002547A8">
      <w:pPr>
        <w:shd w:val="clear" w:color="auto" w:fill="FFFFFF"/>
        <w:spacing w:after="0" w:line="240" w:lineRule="auto"/>
        <w:rPr>
          <w:rFonts w:ascii="Arial" w:hAnsi="Arial" w:cs="Arial"/>
          <w:b/>
          <w:smallCaps/>
          <w:sz w:val="24"/>
          <w:szCs w:val="24"/>
        </w:rPr>
      </w:pPr>
      <w:hyperlink r:id="rId77" w:history="1">
        <w:r w:rsidR="002547A8">
          <w:rPr>
            <w:rStyle w:val="Hyperlink"/>
            <w:rFonts w:ascii="Arial" w:hAnsi="Arial" w:cs="Arial"/>
            <w:b/>
            <w:smallCaps/>
            <w:sz w:val="24"/>
            <w:szCs w:val="24"/>
          </w:rPr>
          <w:t>Legislator proposes student incentives for in-demand jobs</w:t>
        </w:r>
      </w:hyperlink>
      <w:r w:rsidR="0063234D">
        <w:rPr>
          <w:rFonts w:ascii="Arial" w:hAnsi="Arial" w:cs="Arial"/>
          <w:b/>
          <w:smallCaps/>
          <w:sz w:val="24"/>
          <w:szCs w:val="24"/>
        </w:rPr>
        <w:t xml:space="preserve"> Canton Repository</w:t>
      </w:r>
    </w:p>
    <w:p w:rsidR="0063234D" w:rsidRPr="002547A8" w:rsidRDefault="002547A8" w:rsidP="002547A8">
      <w:pPr>
        <w:shd w:val="clear" w:color="auto" w:fill="FFFFFF"/>
        <w:spacing w:after="0" w:line="240" w:lineRule="auto"/>
        <w:rPr>
          <w:rFonts w:ascii="Arial" w:hAnsi="Arial" w:cs="Arial"/>
        </w:rPr>
      </w:pPr>
      <w:r w:rsidRPr="002547A8">
        <w:rPr>
          <w:rFonts w:ascii="Arial" w:hAnsi="Arial" w:cs="Arial"/>
        </w:rPr>
        <w:t xml:space="preserve">A bill proposed in the Ohio House of Representatives, however, aims to reward students at higher education institutions who are pursuing the jobs most-needed in Ohio. The legislation — which both Stark State College and the Ohio Association of Community Colleges are backing — would give scholarships to students who are taking courses to prepare for in-demand jobs. The goal is to match students, many of whom have accrued debt while earning their credentials, with employers who are seeking a skilled workforce. </w:t>
      </w:r>
    </w:p>
    <w:p w:rsidR="0087757B" w:rsidRDefault="0087757B" w:rsidP="00F839B9">
      <w:pPr>
        <w:shd w:val="clear" w:color="auto" w:fill="FFFFFF"/>
        <w:spacing w:line="240" w:lineRule="auto"/>
        <w:rPr>
          <w:rFonts w:ascii="Arial" w:hAnsi="Arial" w:cs="Arial"/>
          <w:b/>
          <w:smallCaps/>
          <w:sz w:val="24"/>
          <w:szCs w:val="24"/>
        </w:rPr>
      </w:pPr>
    </w:p>
    <w:p w:rsidR="004327BD" w:rsidRDefault="00F25FF4" w:rsidP="002C463F">
      <w:pPr>
        <w:shd w:val="clear" w:color="auto" w:fill="FFFFFF"/>
        <w:spacing w:after="0" w:line="240" w:lineRule="auto"/>
        <w:rPr>
          <w:rFonts w:ascii="Arial" w:hAnsi="Arial" w:cs="Arial"/>
          <w:b/>
          <w:smallCaps/>
          <w:sz w:val="24"/>
          <w:szCs w:val="24"/>
        </w:rPr>
      </w:pPr>
      <w:hyperlink r:id="rId78" w:history="1">
        <w:r w:rsidR="00344105">
          <w:rPr>
            <w:rStyle w:val="Hyperlink"/>
            <w:rFonts w:ascii="Arial" w:hAnsi="Arial" w:cs="Arial"/>
            <w:b/>
            <w:smallCaps/>
            <w:sz w:val="24"/>
            <w:szCs w:val="24"/>
          </w:rPr>
          <w:t>Distance Ed Myths Debunked</w:t>
        </w:r>
      </w:hyperlink>
      <w:r w:rsidR="004327BD">
        <w:rPr>
          <w:rFonts w:ascii="Arial" w:hAnsi="Arial" w:cs="Arial"/>
          <w:b/>
          <w:smallCaps/>
          <w:sz w:val="24"/>
          <w:szCs w:val="24"/>
        </w:rPr>
        <w:t xml:space="preserve"> Inside Higher Ed</w:t>
      </w:r>
    </w:p>
    <w:p w:rsidR="002C463F" w:rsidRPr="002C463F" w:rsidRDefault="002C463F" w:rsidP="002C463F">
      <w:pPr>
        <w:pStyle w:val="NormalWeb"/>
        <w:shd w:val="clear" w:color="auto" w:fill="FFFFFF"/>
        <w:spacing w:before="0" w:beforeAutospacing="0" w:after="0" w:afterAutospacing="0"/>
        <w:rPr>
          <w:rFonts w:ascii="Arial" w:hAnsi="Arial" w:cs="Arial"/>
        </w:rPr>
      </w:pPr>
      <w:r w:rsidRPr="002C463F">
        <w:rPr>
          <w:rFonts w:ascii="Arial" w:hAnsi="Arial" w:cs="Arial"/>
        </w:rPr>
        <w:t>In fall 2013, one in every eight students enrolled at colleges and universities in the U.S. studied exclusively online. One in every four students took at least one online course. Those and other findings, released this week in a three-part analysis by the WICHE Cooperative for Educational Technologies (WCET), suggest distance education is more pervasive in higher education than previously imagined, and may help debunk some of the common myths surrounding the medium. While other reports have noted that distance education in fall 2013 posted its smallest year-over-year enrollment increase in more than a decade, a peek at the underlying numbers reveals shifting balances of power and examples of institutional success.</w:t>
      </w:r>
    </w:p>
    <w:p w:rsidR="002C463F" w:rsidRDefault="002C463F" w:rsidP="00F839B9">
      <w:pPr>
        <w:shd w:val="clear" w:color="auto" w:fill="FFFFFF"/>
        <w:spacing w:line="240" w:lineRule="auto"/>
        <w:rPr>
          <w:rFonts w:ascii="Arial" w:hAnsi="Arial" w:cs="Arial"/>
          <w:b/>
          <w:smallCaps/>
          <w:sz w:val="24"/>
          <w:szCs w:val="24"/>
        </w:rPr>
      </w:pPr>
    </w:p>
    <w:p w:rsidR="000029C6" w:rsidRDefault="00F25FF4" w:rsidP="00746EA8">
      <w:pPr>
        <w:shd w:val="clear" w:color="auto" w:fill="FFFFFF"/>
        <w:spacing w:after="0" w:line="240" w:lineRule="auto"/>
        <w:rPr>
          <w:rFonts w:ascii="Arial" w:hAnsi="Arial" w:cs="Arial"/>
          <w:b/>
          <w:smallCaps/>
          <w:sz w:val="24"/>
          <w:szCs w:val="24"/>
        </w:rPr>
      </w:pPr>
      <w:hyperlink r:id="rId79" w:history="1">
        <w:r w:rsidR="000029C6">
          <w:rPr>
            <w:rStyle w:val="Hyperlink"/>
            <w:rFonts w:ascii="Arial" w:hAnsi="Arial" w:cs="Arial"/>
            <w:b/>
            <w:smallCaps/>
            <w:sz w:val="24"/>
            <w:szCs w:val="24"/>
          </w:rPr>
          <w:t>Gee Returns to Ohio to Pitch 'Compact' on Higher Education Funding</w:t>
        </w:r>
      </w:hyperlink>
      <w:r w:rsidR="000029C6">
        <w:rPr>
          <w:rFonts w:ascii="Arial" w:hAnsi="Arial" w:cs="Arial"/>
          <w:b/>
          <w:smallCaps/>
          <w:sz w:val="24"/>
          <w:szCs w:val="24"/>
        </w:rPr>
        <w:t xml:space="preserve"> Hannah</w:t>
      </w:r>
    </w:p>
    <w:p w:rsidR="00746EA8" w:rsidRPr="00746EA8" w:rsidRDefault="00746EA8" w:rsidP="00746EA8">
      <w:pPr>
        <w:shd w:val="clear" w:color="auto" w:fill="FFFFFF"/>
        <w:spacing w:after="0" w:line="240" w:lineRule="auto"/>
        <w:rPr>
          <w:rFonts w:ascii="Arial" w:hAnsi="Arial" w:cs="Arial"/>
          <w:b/>
          <w:smallCaps/>
        </w:rPr>
      </w:pPr>
      <w:r w:rsidRPr="00746EA8">
        <w:rPr>
          <w:rFonts w:ascii="Arial" w:hAnsi="Arial" w:cs="Arial"/>
        </w:rPr>
        <w:t>Former Ohio State University (OSU) President E. Gordon Gee returned to Ohio Tuesday to testify before the House Finance Higher Education Subcommittee on the recommendations contained in the "Quality and Value in Higher Education" report that he chaired and which was released late last year.  That initiative, kicked off by Gov. John Kasich in 2013, came up with nine recommendations on how to ensure the state’s public colleges and universities deliver maximum quality and value. And while Gee acknowledged to the subcommittee that not all recommendations made it into the proposed FY16-17 budget, he said he feels confident that "all were considered" and that choices had to be made. He believes the others will follow.</w:t>
      </w:r>
    </w:p>
    <w:p w:rsidR="000029C6" w:rsidRDefault="000029C6" w:rsidP="00F839B9">
      <w:pPr>
        <w:shd w:val="clear" w:color="auto" w:fill="FFFFFF"/>
        <w:spacing w:line="240" w:lineRule="auto"/>
        <w:rPr>
          <w:rFonts w:ascii="Arial" w:hAnsi="Arial" w:cs="Arial"/>
          <w:b/>
          <w:smallCaps/>
          <w:sz w:val="24"/>
          <w:szCs w:val="24"/>
        </w:rPr>
      </w:pPr>
    </w:p>
    <w:p w:rsidR="004327BD" w:rsidRDefault="00F25FF4" w:rsidP="00227E6A">
      <w:pPr>
        <w:shd w:val="clear" w:color="auto" w:fill="FFFFFF"/>
        <w:spacing w:after="0" w:line="240" w:lineRule="auto"/>
        <w:rPr>
          <w:rFonts w:ascii="Arial" w:hAnsi="Arial" w:cs="Arial"/>
          <w:b/>
          <w:smallCaps/>
          <w:sz w:val="24"/>
          <w:szCs w:val="24"/>
        </w:rPr>
      </w:pPr>
      <w:hyperlink r:id="rId80" w:history="1">
        <w:r w:rsidR="003A41F1">
          <w:rPr>
            <w:rStyle w:val="Hyperlink"/>
            <w:rFonts w:ascii="Arial" w:hAnsi="Arial" w:cs="Arial"/>
            <w:b/>
            <w:smallCaps/>
            <w:sz w:val="24"/>
            <w:szCs w:val="24"/>
          </w:rPr>
          <w:t>Obama announces changes for student loan repayment</w:t>
        </w:r>
      </w:hyperlink>
      <w:r w:rsidR="003A41F1">
        <w:rPr>
          <w:rFonts w:ascii="Arial" w:hAnsi="Arial" w:cs="Arial"/>
          <w:b/>
          <w:smallCaps/>
          <w:sz w:val="24"/>
          <w:szCs w:val="24"/>
        </w:rPr>
        <w:t xml:space="preserve"> Reuters</w:t>
      </w:r>
    </w:p>
    <w:p w:rsidR="00227E6A" w:rsidRPr="00227E6A" w:rsidRDefault="00227E6A" w:rsidP="00227E6A">
      <w:pPr>
        <w:spacing w:after="0" w:line="240" w:lineRule="auto"/>
        <w:rPr>
          <w:rFonts w:ascii="Arial" w:hAnsi="Arial" w:cs="Arial"/>
        </w:rPr>
      </w:pPr>
      <w:r w:rsidRPr="00227E6A">
        <w:rPr>
          <w:rFonts w:ascii="Arial" w:hAnsi="Arial" w:cs="Arial"/>
        </w:rPr>
        <w:t>President Barack Obama told students at Georgia Tech on Tuesday he wants to make the process of repaying student loans easier to understand and manage. Obama signed a “student aid bill of rights” and spelled out an assortment of policy tweaks and projects to try to make it easier for people with student loans to pay back their debt.</w:t>
      </w:r>
    </w:p>
    <w:p w:rsidR="00227E6A" w:rsidRDefault="00227E6A" w:rsidP="00F839B9">
      <w:pPr>
        <w:shd w:val="clear" w:color="auto" w:fill="FFFFFF"/>
        <w:spacing w:line="240" w:lineRule="auto"/>
        <w:rPr>
          <w:rFonts w:ascii="Arial" w:hAnsi="Arial" w:cs="Arial"/>
          <w:b/>
          <w:smallCaps/>
          <w:sz w:val="24"/>
          <w:szCs w:val="24"/>
        </w:rPr>
      </w:pPr>
    </w:p>
    <w:p w:rsidR="003A41F1" w:rsidRDefault="00F25FF4" w:rsidP="0099165C">
      <w:pPr>
        <w:shd w:val="clear" w:color="auto" w:fill="FFFFFF"/>
        <w:spacing w:after="0" w:line="240" w:lineRule="auto"/>
        <w:rPr>
          <w:rFonts w:ascii="Arial" w:hAnsi="Arial" w:cs="Arial"/>
          <w:b/>
          <w:smallCaps/>
          <w:sz w:val="24"/>
          <w:szCs w:val="24"/>
        </w:rPr>
      </w:pPr>
      <w:hyperlink r:id="rId81" w:history="1">
        <w:r w:rsidR="00B2132C">
          <w:rPr>
            <w:rStyle w:val="Hyperlink"/>
            <w:rFonts w:ascii="Arial" w:hAnsi="Arial" w:cs="Arial"/>
            <w:b/>
            <w:smallCaps/>
            <w:sz w:val="24"/>
            <w:szCs w:val="24"/>
          </w:rPr>
          <w:t>Student Engagement at Community Colleges Is Up</w:t>
        </w:r>
      </w:hyperlink>
      <w:r w:rsidR="00B2132C">
        <w:rPr>
          <w:rFonts w:ascii="Arial" w:hAnsi="Arial" w:cs="Arial"/>
          <w:b/>
          <w:smallCaps/>
          <w:sz w:val="24"/>
          <w:szCs w:val="24"/>
        </w:rPr>
        <w:t xml:space="preserve"> Education Week</w:t>
      </w:r>
    </w:p>
    <w:p w:rsidR="0099165C" w:rsidRPr="0099165C" w:rsidRDefault="0099165C" w:rsidP="0099165C">
      <w:pPr>
        <w:shd w:val="clear" w:color="auto" w:fill="FFFFFF"/>
        <w:spacing w:after="0" w:line="240" w:lineRule="auto"/>
        <w:rPr>
          <w:rFonts w:ascii="Arial" w:hAnsi="Arial" w:cs="Arial"/>
          <w:sz w:val="24"/>
          <w:szCs w:val="24"/>
        </w:rPr>
      </w:pPr>
      <w:r>
        <w:rPr>
          <w:rFonts w:ascii="Arial" w:hAnsi="Arial" w:cs="Arial"/>
        </w:rPr>
        <w:t>As high school students consider their options for next fall, they may want to give community college a second look. </w:t>
      </w:r>
      <w:r>
        <w:rPr>
          <w:rFonts w:ascii="Arial" w:hAnsi="Arial" w:cs="Arial"/>
          <w:sz w:val="24"/>
          <w:szCs w:val="24"/>
        </w:rPr>
        <w:t xml:space="preserve"> </w:t>
      </w:r>
      <w:r>
        <w:rPr>
          <w:rFonts w:ascii="Arial" w:hAnsi="Arial" w:cs="Arial"/>
        </w:rPr>
        <w:t xml:space="preserve">A new </w:t>
      </w:r>
      <w:r w:rsidRPr="0099165C">
        <w:rPr>
          <w:rFonts w:ascii="Arial" w:hAnsi="Arial" w:cs="Arial"/>
        </w:rPr>
        <w:t xml:space="preserve">report </w:t>
      </w:r>
      <w:r>
        <w:rPr>
          <w:rFonts w:ascii="Arial" w:hAnsi="Arial" w:cs="Arial"/>
        </w:rPr>
        <w:t xml:space="preserve">released today shows that over the past decade students attending two-year public colleges increasingly feel engaged, challenged, and supported. The </w:t>
      </w:r>
      <w:r>
        <w:rPr>
          <w:rFonts w:ascii="Arial" w:hAnsi="Arial" w:cs="Arial"/>
        </w:rPr>
        <w:lastRenderedPageBreak/>
        <w:t>positive trend holds for students who attended full-time, part-time and for those in developmental courses, according to the Center for Community College Student Engagement in Austin. Among the report's highlights.</w:t>
      </w:r>
    </w:p>
    <w:p w:rsidR="00F25FF4" w:rsidRDefault="00F25FF4" w:rsidP="00E15322">
      <w:pPr>
        <w:shd w:val="clear" w:color="auto" w:fill="FFFFFF"/>
        <w:spacing w:after="0" w:line="240" w:lineRule="auto"/>
      </w:pPr>
    </w:p>
    <w:p w:rsidR="00E15322" w:rsidRDefault="00F25FF4" w:rsidP="00E15322">
      <w:pPr>
        <w:shd w:val="clear" w:color="auto" w:fill="FFFFFF"/>
        <w:spacing w:after="0" w:line="240" w:lineRule="auto"/>
        <w:rPr>
          <w:rFonts w:ascii="Arial" w:hAnsi="Arial" w:cs="Arial"/>
          <w:b/>
          <w:smallCaps/>
          <w:sz w:val="24"/>
          <w:szCs w:val="24"/>
        </w:rPr>
      </w:pPr>
      <w:hyperlink r:id="rId82" w:history="1">
        <w:r w:rsidR="00E15322">
          <w:rPr>
            <w:rStyle w:val="Hyperlink"/>
            <w:rFonts w:ascii="Arial" w:hAnsi="Arial" w:cs="Arial"/>
            <w:b/>
            <w:smallCaps/>
            <w:sz w:val="24"/>
            <w:szCs w:val="24"/>
          </w:rPr>
          <w:t>Rethinking High School With Higher Expectations and More Flexibility</w:t>
        </w:r>
      </w:hyperlink>
      <w:r w:rsidR="00E15322">
        <w:rPr>
          <w:rFonts w:ascii="Arial" w:hAnsi="Arial" w:cs="Arial"/>
          <w:b/>
          <w:smallCaps/>
          <w:sz w:val="24"/>
          <w:szCs w:val="24"/>
        </w:rPr>
        <w:t xml:space="preserve"> Education Week</w:t>
      </w:r>
    </w:p>
    <w:p w:rsidR="00E15322" w:rsidRDefault="00E15322" w:rsidP="00E15322">
      <w:pPr>
        <w:shd w:val="clear" w:color="auto" w:fill="FFFFFF"/>
        <w:spacing w:after="0" w:line="240" w:lineRule="auto"/>
        <w:rPr>
          <w:rFonts w:ascii="Arial" w:hAnsi="Arial" w:cs="Arial"/>
          <w:b/>
          <w:smallCaps/>
          <w:sz w:val="24"/>
          <w:szCs w:val="24"/>
        </w:rPr>
      </w:pPr>
      <w:r>
        <w:rPr>
          <w:rFonts w:ascii="Arial" w:hAnsi="Arial" w:cs="Arial"/>
        </w:rPr>
        <w:t xml:space="preserve">As innovative educators gather at the mega </w:t>
      </w:r>
      <w:proofErr w:type="spellStart"/>
      <w:r>
        <w:rPr>
          <w:rFonts w:ascii="Arial" w:hAnsi="Arial" w:cs="Arial"/>
        </w:rPr>
        <w:t>SXSWedu</w:t>
      </w:r>
      <w:proofErr w:type="spellEnd"/>
      <w:r>
        <w:rPr>
          <w:rFonts w:ascii="Arial" w:hAnsi="Arial" w:cs="Arial"/>
        </w:rPr>
        <w:t xml:space="preserve"> conference, there is lots of talk about the need to rethink old models of teaching if schools are going to prepare all students for college and career.</w:t>
      </w:r>
    </w:p>
    <w:p w:rsidR="00F25FF4" w:rsidRDefault="00F25FF4" w:rsidP="00D4402A">
      <w:pPr>
        <w:shd w:val="clear" w:color="auto" w:fill="FFFFFF"/>
        <w:spacing w:after="0" w:line="240" w:lineRule="auto"/>
      </w:pPr>
    </w:p>
    <w:p w:rsidR="00B2132C" w:rsidRDefault="00F25FF4" w:rsidP="00D4402A">
      <w:pPr>
        <w:shd w:val="clear" w:color="auto" w:fill="FFFFFF"/>
        <w:spacing w:after="0" w:line="240" w:lineRule="auto"/>
        <w:rPr>
          <w:rFonts w:ascii="Arial" w:hAnsi="Arial" w:cs="Arial"/>
          <w:b/>
          <w:smallCaps/>
          <w:sz w:val="24"/>
          <w:szCs w:val="24"/>
        </w:rPr>
      </w:pPr>
      <w:hyperlink r:id="rId83" w:history="1">
        <w:r w:rsidR="006828C1">
          <w:rPr>
            <w:rStyle w:val="Hyperlink"/>
            <w:rFonts w:ascii="Arial" w:hAnsi="Arial" w:cs="Arial"/>
            <w:b/>
            <w:smallCaps/>
            <w:sz w:val="24"/>
            <w:szCs w:val="24"/>
          </w:rPr>
          <w:t>Addressing Disconnect Between Student Skills and Employer Needs</w:t>
        </w:r>
      </w:hyperlink>
      <w:r w:rsidR="006828C1">
        <w:rPr>
          <w:rFonts w:ascii="Arial" w:hAnsi="Arial" w:cs="Arial"/>
          <w:b/>
          <w:smallCaps/>
          <w:sz w:val="24"/>
          <w:szCs w:val="24"/>
        </w:rPr>
        <w:t xml:space="preserve"> Education Week</w:t>
      </w:r>
    </w:p>
    <w:p w:rsidR="00D4402A" w:rsidRDefault="00D4402A" w:rsidP="00D4402A">
      <w:pPr>
        <w:shd w:val="clear" w:color="auto" w:fill="FFFFFF"/>
        <w:spacing w:after="0" w:line="240" w:lineRule="auto"/>
        <w:rPr>
          <w:rFonts w:ascii="Arial" w:hAnsi="Arial" w:cs="Arial"/>
          <w:b/>
          <w:smallCaps/>
          <w:sz w:val="24"/>
          <w:szCs w:val="24"/>
        </w:rPr>
      </w:pPr>
      <w:r>
        <w:rPr>
          <w:rFonts w:ascii="Arial" w:hAnsi="Arial" w:cs="Arial"/>
        </w:rPr>
        <w:t xml:space="preserve">What students are learning in school and what employers need on the job often are two different sets of skills. That much was largely agreed upon by the educators, business leaders, and technology experts gathered here this morning at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SXSWedu</w:t>
      </w:r>
      <w:proofErr w:type="spellEnd"/>
      <w:r>
        <w:rPr>
          <w:rFonts w:ascii="Arial" w:hAnsi="Arial" w:cs="Arial"/>
        </w:rPr>
        <w:t xml:space="preserve"> session. When it came to whom to blame and how to solve </w:t>
      </w:r>
      <w:proofErr w:type="gramStart"/>
      <w:r>
        <w:rPr>
          <w:rFonts w:ascii="Arial" w:hAnsi="Arial" w:cs="Arial"/>
        </w:rPr>
        <w:t>the disconnect</w:t>
      </w:r>
      <w:proofErr w:type="gramEnd"/>
      <w:r>
        <w:rPr>
          <w:rFonts w:ascii="Arial" w:hAnsi="Arial" w:cs="Arial"/>
        </w:rPr>
        <w:t>—fingers were pointed in all directions and the ideas were endless.</w:t>
      </w:r>
    </w:p>
    <w:p w:rsidR="006828C1" w:rsidRDefault="006828C1" w:rsidP="00F839B9">
      <w:pPr>
        <w:shd w:val="clear" w:color="auto" w:fill="FFFFFF"/>
        <w:spacing w:line="240" w:lineRule="auto"/>
        <w:rPr>
          <w:rFonts w:ascii="Arial" w:hAnsi="Arial" w:cs="Arial"/>
          <w:b/>
          <w:smallCaps/>
          <w:sz w:val="24"/>
          <w:szCs w:val="24"/>
        </w:rPr>
      </w:pPr>
    </w:p>
    <w:p w:rsidR="001F66DE" w:rsidRDefault="001F66DE" w:rsidP="00FD5D4E">
      <w:pPr>
        <w:shd w:val="clear" w:color="auto" w:fill="FFFFFF"/>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333BAC" w:rsidRDefault="00333BAC" w:rsidP="00E61505">
      <w:pPr>
        <w:spacing w:line="240" w:lineRule="auto"/>
        <w:rPr>
          <w:rFonts w:ascii="Arial" w:hAnsi="Arial" w:cs="Arial"/>
          <w:b/>
          <w:smallCaps/>
          <w:sz w:val="24"/>
          <w:szCs w:val="24"/>
        </w:rPr>
      </w:pPr>
      <w:hyperlink r:id="rId84" w:anchor="incart_river" w:history="1">
        <w:r>
          <w:rPr>
            <w:rStyle w:val="Hyperlink"/>
            <w:rFonts w:ascii="Arial" w:hAnsi="Arial" w:cs="Arial"/>
            <w:b/>
            <w:smallCaps/>
            <w:sz w:val="24"/>
            <w:szCs w:val="24"/>
          </w:rPr>
          <w:t>Cleveland Teachers Union protests $3.4 million in budget cuts forced by enrollment declines</w:t>
        </w:r>
      </w:hyperlink>
      <w:r>
        <w:rPr>
          <w:rFonts w:ascii="Arial" w:hAnsi="Arial" w:cs="Arial"/>
          <w:b/>
          <w:smallCaps/>
          <w:sz w:val="24"/>
          <w:szCs w:val="24"/>
        </w:rPr>
        <w:t xml:space="preserve"> The Cleveland Plain Dealer</w:t>
      </w:r>
    </w:p>
    <w:p w:rsidR="004F74FD" w:rsidRPr="00333BAC" w:rsidRDefault="00F25FF4" w:rsidP="00E61505">
      <w:pPr>
        <w:spacing w:line="240" w:lineRule="auto"/>
        <w:rPr>
          <w:rFonts w:ascii="Arial" w:hAnsi="Arial" w:cs="Arial"/>
          <w:b/>
          <w:smallCaps/>
          <w:sz w:val="24"/>
          <w:szCs w:val="24"/>
        </w:rPr>
      </w:pPr>
      <w:hyperlink r:id="rId85" w:history="1">
        <w:r w:rsidR="004F74FD">
          <w:rPr>
            <w:rStyle w:val="Hyperlink"/>
            <w:rFonts w:ascii="Arial" w:hAnsi="Arial" w:cs="Arial"/>
            <w:b/>
            <w:smallCaps/>
            <w:sz w:val="24"/>
            <w:szCs w:val="24"/>
          </w:rPr>
          <w:t>Cleveland school district leases the Whitney Young school to Breakthrough charters, extends lease of Ohio City building</w:t>
        </w:r>
      </w:hyperlink>
      <w:r w:rsidR="004F74FD">
        <w:rPr>
          <w:rFonts w:ascii="Arial" w:hAnsi="Arial" w:cs="Arial"/>
          <w:b/>
          <w:smallCaps/>
          <w:sz w:val="24"/>
          <w:szCs w:val="24"/>
        </w:rPr>
        <w:t xml:space="preserve"> The Cleveland Plain Dealer</w:t>
      </w:r>
    </w:p>
    <w:p w:rsidR="007408B6" w:rsidRPr="007408B6" w:rsidRDefault="00F25FF4" w:rsidP="00E61505">
      <w:pPr>
        <w:spacing w:line="240" w:lineRule="auto"/>
        <w:rPr>
          <w:rFonts w:ascii="Arial" w:hAnsi="Arial" w:cs="Arial"/>
          <w:b/>
          <w:smallCaps/>
          <w:sz w:val="24"/>
          <w:szCs w:val="24"/>
        </w:rPr>
      </w:pPr>
      <w:hyperlink r:id="rId86" w:history="1">
        <w:r w:rsidR="007408B6">
          <w:rPr>
            <w:rStyle w:val="Hyperlink"/>
            <w:rFonts w:ascii="Arial" w:hAnsi="Arial" w:cs="Arial"/>
            <w:b/>
            <w:smallCaps/>
            <w:sz w:val="24"/>
            <w:szCs w:val="24"/>
          </w:rPr>
          <w:t>Cleveland Heights-University Heights Schools talk about high school transition to Wiley building; some parents want more information</w:t>
        </w:r>
      </w:hyperlink>
      <w:r w:rsidR="007408B6">
        <w:rPr>
          <w:rFonts w:ascii="Arial" w:hAnsi="Arial" w:cs="Arial"/>
          <w:b/>
          <w:smallCaps/>
          <w:sz w:val="24"/>
          <w:szCs w:val="24"/>
        </w:rPr>
        <w:t xml:space="preserve"> Sun News</w:t>
      </w:r>
    </w:p>
    <w:p w:rsidR="003A3BFA" w:rsidRPr="003A3BFA" w:rsidRDefault="00F25FF4" w:rsidP="00E61505">
      <w:pPr>
        <w:spacing w:line="240" w:lineRule="auto"/>
        <w:rPr>
          <w:rFonts w:ascii="Arial" w:hAnsi="Arial" w:cs="Arial"/>
          <w:b/>
          <w:smallCaps/>
          <w:sz w:val="24"/>
          <w:szCs w:val="24"/>
        </w:rPr>
      </w:pPr>
      <w:hyperlink r:id="rId87" w:history="1">
        <w:r w:rsidR="003A3BFA">
          <w:rPr>
            <w:rStyle w:val="Hyperlink"/>
            <w:rFonts w:ascii="Arial" w:hAnsi="Arial" w:cs="Arial"/>
            <w:b/>
            <w:smallCaps/>
            <w:sz w:val="24"/>
            <w:szCs w:val="24"/>
          </w:rPr>
          <w:t>Euclid High students win 23rd Annual Automotive Technology Competition</w:t>
        </w:r>
      </w:hyperlink>
      <w:r w:rsidR="003A3BFA">
        <w:rPr>
          <w:rFonts w:ascii="Arial" w:hAnsi="Arial" w:cs="Arial"/>
          <w:b/>
          <w:smallCaps/>
          <w:sz w:val="24"/>
          <w:szCs w:val="24"/>
        </w:rPr>
        <w:t xml:space="preserve"> Willoughby News-Herald</w:t>
      </w:r>
    </w:p>
    <w:p w:rsidR="00FE5C3A" w:rsidRPr="00FE5C3A" w:rsidRDefault="00F25FF4" w:rsidP="00E61505">
      <w:pPr>
        <w:spacing w:line="240" w:lineRule="auto"/>
        <w:rPr>
          <w:rFonts w:ascii="Arial" w:hAnsi="Arial" w:cs="Arial"/>
          <w:b/>
          <w:smallCaps/>
          <w:sz w:val="24"/>
          <w:szCs w:val="24"/>
        </w:rPr>
      </w:pPr>
      <w:hyperlink r:id="rId88" w:anchor="incart_river" w:history="1">
        <w:r w:rsidR="00FE5C3A">
          <w:rPr>
            <w:rStyle w:val="Hyperlink"/>
            <w:rFonts w:ascii="Arial" w:hAnsi="Arial" w:cs="Arial"/>
            <w:b/>
            <w:smallCaps/>
            <w:sz w:val="24"/>
            <w:szCs w:val="24"/>
          </w:rPr>
          <w:t>Mayfield schools award $2.8 million contracts to convert old library to classroom space</w:t>
        </w:r>
      </w:hyperlink>
      <w:r w:rsidR="00FE5C3A">
        <w:rPr>
          <w:rFonts w:ascii="Arial" w:hAnsi="Arial" w:cs="Arial"/>
          <w:b/>
          <w:smallCaps/>
          <w:sz w:val="24"/>
          <w:szCs w:val="24"/>
        </w:rPr>
        <w:t xml:space="preserve"> Northeast Ohio Media Group</w:t>
      </w:r>
    </w:p>
    <w:p w:rsidR="007E58CD" w:rsidRPr="007E58CD" w:rsidRDefault="00F25FF4" w:rsidP="00F25FF4">
      <w:pPr>
        <w:spacing w:after="0" w:line="240" w:lineRule="auto"/>
        <w:rPr>
          <w:rFonts w:ascii="Arial" w:hAnsi="Arial" w:cs="Arial"/>
          <w:b/>
          <w:smallCaps/>
          <w:sz w:val="24"/>
          <w:szCs w:val="24"/>
        </w:rPr>
      </w:pPr>
      <w:hyperlink r:id="rId89" w:history="1">
        <w:r w:rsidR="007E58CD">
          <w:rPr>
            <w:rStyle w:val="Hyperlink"/>
            <w:rFonts w:ascii="Arial" w:hAnsi="Arial" w:cs="Arial"/>
            <w:b/>
            <w:smallCaps/>
            <w:sz w:val="24"/>
            <w:szCs w:val="24"/>
          </w:rPr>
          <w:t xml:space="preserve">Orange taxpayers turn out at school board to talk </w:t>
        </w:r>
        <w:proofErr w:type="spellStart"/>
        <w:r w:rsidR="007E58CD">
          <w:rPr>
            <w:rStyle w:val="Hyperlink"/>
            <w:rFonts w:ascii="Arial" w:hAnsi="Arial" w:cs="Arial"/>
            <w:b/>
            <w:smallCaps/>
            <w:sz w:val="24"/>
            <w:szCs w:val="24"/>
          </w:rPr>
          <w:t>Pinecrest</w:t>
        </w:r>
        <w:proofErr w:type="spellEnd"/>
        <w:r w:rsidR="007E58CD">
          <w:rPr>
            <w:rStyle w:val="Hyperlink"/>
            <w:rFonts w:ascii="Arial" w:hAnsi="Arial" w:cs="Arial"/>
            <w:b/>
            <w:smallCaps/>
            <w:sz w:val="24"/>
            <w:szCs w:val="24"/>
          </w:rPr>
          <w:t xml:space="preserve"> tax break</w:t>
        </w:r>
      </w:hyperlink>
      <w:r w:rsidR="007E58CD">
        <w:rPr>
          <w:rFonts w:ascii="Arial" w:hAnsi="Arial" w:cs="Arial"/>
          <w:b/>
          <w:smallCaps/>
          <w:sz w:val="24"/>
          <w:szCs w:val="24"/>
        </w:rPr>
        <w:t xml:space="preserve"> Northeast Ohio Media Group</w:t>
      </w:r>
    </w:p>
    <w:p w:rsidR="00986A92" w:rsidRDefault="00986A92" w:rsidP="00F25FF4">
      <w:pPr>
        <w:spacing w:after="0" w:line="240" w:lineRule="auto"/>
        <w:rPr>
          <w:rFonts w:ascii="Arial" w:hAnsi="Arial" w:cs="Arial"/>
          <w:b/>
          <w:i/>
          <w:smallCaps/>
          <w:sz w:val="24"/>
          <w:szCs w:val="24"/>
        </w:rPr>
      </w:pPr>
    </w:p>
    <w:p w:rsidR="000D5690" w:rsidRDefault="000D5690" w:rsidP="00F25FF4">
      <w:pPr>
        <w:spacing w:after="0" w:line="240" w:lineRule="auto"/>
        <w:rPr>
          <w:rFonts w:ascii="Arial" w:hAnsi="Arial" w:cs="Arial"/>
          <w:b/>
          <w:i/>
          <w:smallCaps/>
          <w:sz w:val="24"/>
          <w:szCs w:val="24"/>
        </w:rPr>
      </w:pPr>
      <w:r>
        <w:rPr>
          <w:rFonts w:ascii="Arial" w:hAnsi="Arial" w:cs="Arial"/>
          <w:b/>
          <w:i/>
          <w:smallCaps/>
          <w:sz w:val="24"/>
          <w:szCs w:val="24"/>
        </w:rPr>
        <w:t>Lake County</w:t>
      </w:r>
    </w:p>
    <w:p w:rsidR="00325BA6" w:rsidRDefault="00325BA6" w:rsidP="00F25FF4">
      <w:pPr>
        <w:spacing w:after="0" w:line="240" w:lineRule="auto"/>
        <w:rPr>
          <w:rFonts w:ascii="Arial" w:hAnsi="Arial" w:cs="Arial"/>
          <w:b/>
          <w:i/>
          <w:smallCaps/>
          <w:sz w:val="24"/>
          <w:szCs w:val="24"/>
        </w:rPr>
      </w:pPr>
      <w:bookmarkStart w:id="2" w:name="_GoBack"/>
      <w:bookmarkEnd w:id="2"/>
    </w:p>
    <w:p w:rsidR="00325BA6" w:rsidRDefault="00F25FF4" w:rsidP="00F25FF4">
      <w:pPr>
        <w:spacing w:after="0" w:line="240" w:lineRule="auto"/>
        <w:rPr>
          <w:rFonts w:ascii="Arial" w:hAnsi="Arial" w:cs="Arial"/>
          <w:b/>
          <w:smallCaps/>
          <w:sz w:val="24"/>
          <w:szCs w:val="24"/>
        </w:rPr>
      </w:pPr>
      <w:hyperlink r:id="rId90" w:history="1">
        <w:r w:rsidR="00325BA6">
          <w:rPr>
            <w:rStyle w:val="Hyperlink"/>
            <w:rFonts w:ascii="Arial" w:hAnsi="Arial" w:cs="Arial"/>
            <w:b/>
            <w:smallCaps/>
            <w:sz w:val="24"/>
            <w:szCs w:val="24"/>
          </w:rPr>
          <w:t>Local school leaders react to new state testing</w:t>
        </w:r>
      </w:hyperlink>
      <w:r w:rsidR="00325BA6">
        <w:rPr>
          <w:rFonts w:ascii="Arial" w:hAnsi="Arial" w:cs="Arial"/>
          <w:b/>
          <w:smallCaps/>
          <w:sz w:val="24"/>
          <w:szCs w:val="24"/>
        </w:rPr>
        <w:t xml:space="preserve"> Willoughby News-Herald</w:t>
      </w:r>
    </w:p>
    <w:p w:rsidR="00577043" w:rsidRDefault="00577043" w:rsidP="00F25FF4">
      <w:pPr>
        <w:spacing w:after="0" w:line="240" w:lineRule="auto"/>
        <w:rPr>
          <w:rFonts w:ascii="Arial" w:hAnsi="Arial" w:cs="Arial"/>
          <w:b/>
          <w:smallCaps/>
          <w:sz w:val="24"/>
          <w:szCs w:val="24"/>
        </w:rPr>
      </w:pPr>
    </w:p>
    <w:p w:rsidR="00577043" w:rsidRDefault="00F25FF4" w:rsidP="00F25FF4">
      <w:pPr>
        <w:spacing w:after="0" w:line="240" w:lineRule="auto"/>
        <w:rPr>
          <w:rFonts w:ascii="Arial" w:hAnsi="Arial" w:cs="Arial"/>
          <w:b/>
          <w:smallCaps/>
          <w:sz w:val="24"/>
          <w:szCs w:val="24"/>
        </w:rPr>
      </w:pPr>
      <w:hyperlink r:id="rId91" w:history="1">
        <w:r w:rsidR="00577043">
          <w:rPr>
            <w:rStyle w:val="Hyperlink"/>
            <w:rFonts w:ascii="Arial" w:hAnsi="Arial" w:cs="Arial"/>
            <w:b/>
            <w:smallCaps/>
            <w:sz w:val="24"/>
            <w:szCs w:val="24"/>
          </w:rPr>
          <w:t>Lake County school districts weigh in on calamity days</w:t>
        </w:r>
      </w:hyperlink>
      <w:r w:rsidR="00577043">
        <w:rPr>
          <w:rFonts w:ascii="Arial" w:hAnsi="Arial" w:cs="Arial"/>
          <w:b/>
          <w:smallCaps/>
          <w:sz w:val="24"/>
          <w:szCs w:val="24"/>
        </w:rPr>
        <w:t xml:space="preserve"> Willoughby News-Herald</w:t>
      </w:r>
    </w:p>
    <w:p w:rsidR="0022316D" w:rsidRPr="00325BA6" w:rsidRDefault="00F25FF4" w:rsidP="00F25FF4">
      <w:pPr>
        <w:spacing w:after="0" w:line="240" w:lineRule="auto"/>
        <w:rPr>
          <w:rFonts w:ascii="Arial" w:hAnsi="Arial" w:cs="Arial"/>
          <w:b/>
          <w:smallCaps/>
          <w:sz w:val="24"/>
          <w:szCs w:val="24"/>
        </w:rPr>
      </w:pPr>
      <w:hyperlink r:id="rId92" w:history="1">
        <w:r w:rsidR="0022316D">
          <w:rPr>
            <w:rStyle w:val="Hyperlink"/>
            <w:rFonts w:ascii="Arial" w:hAnsi="Arial" w:cs="Arial"/>
            <w:b/>
            <w:smallCaps/>
            <w:sz w:val="24"/>
            <w:szCs w:val="24"/>
          </w:rPr>
          <w:t>Willoughby-Eastlake Schools to join Mayfield Excel TECC</w:t>
        </w:r>
      </w:hyperlink>
      <w:r w:rsidR="0022316D">
        <w:rPr>
          <w:rFonts w:ascii="Arial" w:hAnsi="Arial" w:cs="Arial"/>
          <w:b/>
          <w:smallCaps/>
          <w:sz w:val="24"/>
          <w:szCs w:val="24"/>
        </w:rPr>
        <w:t xml:space="preserve"> Willoughby News-Herald</w:t>
      </w:r>
    </w:p>
    <w:p w:rsidR="0001312D" w:rsidRDefault="0001312D" w:rsidP="00F25FF4">
      <w:pPr>
        <w:spacing w:after="0" w:line="240" w:lineRule="auto"/>
        <w:rPr>
          <w:rFonts w:ascii="Arial" w:hAnsi="Arial" w:cs="Arial"/>
          <w:b/>
          <w:i/>
          <w:smallCaps/>
          <w:sz w:val="24"/>
          <w:szCs w:val="24"/>
        </w:rPr>
      </w:pPr>
    </w:p>
    <w:p w:rsidR="00FD7522" w:rsidRDefault="00FD7522" w:rsidP="00F25FF4">
      <w:pPr>
        <w:spacing w:after="0" w:line="240" w:lineRule="auto"/>
        <w:rPr>
          <w:rFonts w:ascii="Arial" w:hAnsi="Arial" w:cs="Arial"/>
          <w:b/>
          <w:i/>
          <w:smallCaps/>
          <w:sz w:val="24"/>
          <w:szCs w:val="24"/>
        </w:rPr>
      </w:pPr>
      <w:r>
        <w:rPr>
          <w:rFonts w:ascii="Arial" w:hAnsi="Arial" w:cs="Arial"/>
          <w:b/>
          <w:i/>
          <w:smallCaps/>
          <w:sz w:val="24"/>
          <w:szCs w:val="24"/>
        </w:rPr>
        <w:t>Lorain County</w:t>
      </w:r>
    </w:p>
    <w:p w:rsidR="003F669B" w:rsidRDefault="003F669B" w:rsidP="00F25FF4">
      <w:pPr>
        <w:spacing w:after="0" w:line="240" w:lineRule="auto"/>
        <w:rPr>
          <w:rFonts w:ascii="Arial" w:hAnsi="Arial" w:cs="Arial"/>
          <w:b/>
          <w:i/>
          <w:smallCaps/>
          <w:sz w:val="24"/>
          <w:szCs w:val="24"/>
        </w:rPr>
      </w:pPr>
    </w:p>
    <w:p w:rsidR="00B47C9A" w:rsidRPr="00B47C9A" w:rsidRDefault="00F25FF4" w:rsidP="00F25FF4">
      <w:pPr>
        <w:spacing w:after="0" w:line="240" w:lineRule="auto"/>
        <w:rPr>
          <w:rFonts w:ascii="Arial" w:hAnsi="Arial" w:cs="Arial"/>
          <w:b/>
          <w:smallCaps/>
          <w:sz w:val="24"/>
          <w:szCs w:val="24"/>
        </w:rPr>
      </w:pPr>
      <w:hyperlink r:id="rId93" w:history="1">
        <w:r w:rsidR="00B47C9A">
          <w:rPr>
            <w:rStyle w:val="Hyperlink"/>
            <w:rFonts w:ascii="Arial" w:hAnsi="Arial" w:cs="Arial"/>
            <w:b/>
            <w:smallCaps/>
            <w:sz w:val="24"/>
            <w:szCs w:val="24"/>
          </w:rPr>
          <w:t>New Avon Middle School coming in under budget, to be completed early</w:t>
        </w:r>
      </w:hyperlink>
      <w:r w:rsidR="00B47C9A">
        <w:rPr>
          <w:rFonts w:ascii="Arial" w:hAnsi="Arial" w:cs="Arial"/>
          <w:b/>
          <w:smallCaps/>
          <w:sz w:val="24"/>
          <w:szCs w:val="24"/>
        </w:rPr>
        <w:t xml:space="preserve"> Lorain Morning Journal</w:t>
      </w:r>
    </w:p>
    <w:p w:rsidR="00B47C9A" w:rsidRDefault="00B47C9A" w:rsidP="008C7BEF">
      <w:pPr>
        <w:spacing w:after="0" w:line="240" w:lineRule="auto"/>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95" r:link="rId9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98" r:link="rId9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100"/>
      <w:footerReference w:type="default" r:id="rId10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596"/>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061"/>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D0224"/>
    <w:rsid w:val="006D0404"/>
    <w:rsid w:val="006D099B"/>
    <w:rsid w:val="006D09CF"/>
    <w:rsid w:val="006D0CBF"/>
    <w:rsid w:val="006D16F5"/>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EA5"/>
    <w:rsid w:val="006D5F00"/>
    <w:rsid w:val="006D5F82"/>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8B6"/>
    <w:rsid w:val="00740A10"/>
    <w:rsid w:val="00740D9D"/>
    <w:rsid w:val="00740F75"/>
    <w:rsid w:val="007413FE"/>
    <w:rsid w:val="007417BB"/>
    <w:rsid w:val="00741C31"/>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22D"/>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26F"/>
    <w:rsid w:val="00AB333B"/>
    <w:rsid w:val="00AB338A"/>
    <w:rsid w:val="00AB34F3"/>
    <w:rsid w:val="00AB3B22"/>
    <w:rsid w:val="00AB3FCB"/>
    <w:rsid w:val="00AB4070"/>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E74"/>
    <w:rsid w:val="00E1673E"/>
    <w:rsid w:val="00E17C0E"/>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CE7"/>
    <w:rsid w:val="00E36440"/>
    <w:rsid w:val="00E3670E"/>
    <w:rsid w:val="00E379B8"/>
    <w:rsid w:val="00E37ABE"/>
    <w:rsid w:val="00E37B0E"/>
    <w:rsid w:val="00E37D0C"/>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A8C"/>
    <w:rsid w:val="00F8014A"/>
    <w:rsid w:val="00F80575"/>
    <w:rsid w:val="00F80AB9"/>
    <w:rsid w:val="00F80E73"/>
    <w:rsid w:val="00F810FE"/>
    <w:rsid w:val="00F81198"/>
    <w:rsid w:val="00F81648"/>
    <w:rsid w:val="00F81669"/>
    <w:rsid w:val="00F81788"/>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summary?id=GA131-SB-4" TargetMode="External"/><Relationship Id="rId47" Type="http://schemas.openxmlformats.org/officeDocument/2006/relationships/hyperlink" Target="https://www.legislature.ohio.gov/legislation/legislation-summary?id=GA131-SB-22" TargetMode="External"/><Relationship Id="rId63" Type="http://schemas.openxmlformats.org/officeDocument/2006/relationships/hyperlink" Target="https://www.legislature.ohio.gov/legislation/legislation-documents?id=GA131-SB-122" TargetMode="External"/><Relationship Id="rId68" Type="http://schemas.openxmlformats.org/officeDocument/2006/relationships/hyperlink" Target="http://www.cantonrep.com/article/20150310/NEWS/150319952/10971/NEWS" TargetMode="External"/><Relationship Id="rId84" Type="http://schemas.openxmlformats.org/officeDocument/2006/relationships/hyperlink" Target="http://www.cleveland.com/metro/index.ssf/2015/03/cleveland_teachers_union_prote.html" TargetMode="External"/><Relationship Id="rId89" Type="http://schemas.openxmlformats.org/officeDocument/2006/relationships/hyperlink" Target="http://www.cleveland.com/chagrin-valley/index.ssf/2015/03/orange_taxpayers_turn_out_at_s.html" TargetMode="External"/><Relationship Id="rId7" Type="http://schemas.openxmlformats.org/officeDocument/2006/relationships/endnotes" Target="endnotes.xml"/><Relationship Id="rId71" Type="http://schemas.openxmlformats.org/officeDocument/2006/relationships/hyperlink" Target="http://www.hannah.com/DesktopDefaultPublic.aspx?type=hns&amp;id=199054" TargetMode="External"/><Relationship Id="rId92" Type="http://schemas.openxmlformats.org/officeDocument/2006/relationships/hyperlink" Target="http://www.news-herald.com/general-news/20150311/willoughby-eastlake-schools-to-join-mayfield-excel-tecc"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12" TargetMode="External"/><Relationship Id="rId29" Type="http://schemas.openxmlformats.org/officeDocument/2006/relationships/hyperlink" Target="https://www.legislature.ohio.gov/legislation/legislation-summary?id=GA131-HB-55" TargetMode="External"/><Relationship Id="rId11" Type="http://schemas.openxmlformats.org/officeDocument/2006/relationships/hyperlink" Target="http://www.whitehouse.gov/the-press-office/2015/03/10/fact-sheet-student-aid-bill-rights-taking-action-ensure-strong-consumer-" TargetMode="External"/><Relationship Id="rId24" Type="http://schemas.openxmlformats.org/officeDocument/2006/relationships/hyperlink" Target="https://www.legislature.ohio.gov/legislation/legislation-summary?id=GA131-HB-43"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40" Type="http://schemas.openxmlformats.org/officeDocument/2006/relationships/hyperlink" Target="https://www.legislature.ohio.gov/legislation/legislation-documents?id=GA131-HB-120" TargetMode="External"/><Relationship Id="rId45" Type="http://schemas.openxmlformats.org/officeDocument/2006/relationships/hyperlink" Target="https://www.legislature.ohio.gov/legislation/legislation-summary?id=GA131-SB-19" TargetMode="External"/><Relationship Id="rId53" Type="http://schemas.openxmlformats.org/officeDocument/2006/relationships/hyperlink" Target="https://www.legislature.ohio.gov/legislation/legislation-summary?id=GA131-SB-71" TargetMode="External"/><Relationship Id="rId58" Type="http://schemas.openxmlformats.org/officeDocument/2006/relationships/hyperlink" Target="https://www.legislature.ohio.gov/legislation/legislation-summary?id=GA131-SB-92" TargetMode="External"/><Relationship Id="rId66" Type="http://schemas.openxmlformats.org/officeDocument/2006/relationships/hyperlink" Target="http://www.hannah.com/DesktopDefaultPublic.aspx?type=hns&amp;id=199067" TargetMode="External"/><Relationship Id="rId74" Type="http://schemas.openxmlformats.org/officeDocument/2006/relationships/hyperlink" Target="http://www.corestandards.org/" TargetMode="External"/><Relationship Id="rId79" Type="http://schemas.openxmlformats.org/officeDocument/2006/relationships/hyperlink" Target="http://www.hannah.com/DesktopDefaultPublic.aspx?type=hns&amp;id=199082" TargetMode="External"/><Relationship Id="rId87" Type="http://schemas.openxmlformats.org/officeDocument/2006/relationships/hyperlink" Target="http://www.news-herald.com/general-news/20150310/euclid-high-students-win-23rd-annual-automotive-technology-competition"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gislature.ohio.gov/legislation/legislation-summary?id=GA131-SB-101" TargetMode="External"/><Relationship Id="rId82" Type="http://schemas.openxmlformats.org/officeDocument/2006/relationships/hyperlink" Target="Rethinking%20High%20School%20With%20Higher%20Expectations%20and%20More%20Flexibilityhttp:/blogs.edweek.org/edweek/college_bound/2015/03/austin_tex_imagine_high_school.html" TargetMode="External"/><Relationship Id="rId90" Type="http://schemas.openxmlformats.org/officeDocument/2006/relationships/hyperlink" Target="http://www.news-herald.com/general-news/20150307/local-school-leaders-react-to-new-state-testing" TargetMode="External"/><Relationship Id="rId95" Type="http://schemas.openxmlformats.org/officeDocument/2006/relationships/image" Target="media/image2.png"/><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43" Type="http://schemas.openxmlformats.org/officeDocument/2006/relationships/hyperlink" Target="https://www.legislature.ohio.gov/legislation/legislation-summary?id=GA131-SB-6" TargetMode="External"/><Relationship Id="rId48" Type="http://schemas.openxmlformats.org/officeDocument/2006/relationships/hyperlink" Target="https://www.legislature.ohio.gov/legislation/legislation-summary?id=GA131-SB-24" TargetMode="External"/><Relationship Id="rId56" Type="http://schemas.openxmlformats.org/officeDocument/2006/relationships/hyperlink" Target="https://www.legislature.ohio.gov/legislation/legislation-summary?id=GA131-SB-82" TargetMode="External"/><Relationship Id="rId64" Type="http://schemas.openxmlformats.org/officeDocument/2006/relationships/hyperlink" Target="https://www.legislature.ohio.gov/legislation/legislation-documents?id=GA131-SB-125" TargetMode="External"/><Relationship Id="rId69" Type="http://schemas.openxmlformats.org/officeDocument/2006/relationships/hyperlink" Target="http://www.mansfieldnewsjournal.com/story/news/state/2015/03/11/legislation-address-ohios-school-barricade-issue/70155468/" TargetMode="External"/><Relationship Id="rId77" Type="http://schemas.openxmlformats.org/officeDocument/2006/relationships/hyperlink" Target="http://www.cantonrep.com/article/20150307/NEWS/150309444/1994/NEWS" TargetMode="Externa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legislature.ohio.gov/legislation/legislation-summary?id=GA131-SB-43" TargetMode="External"/><Relationship Id="rId72" Type="http://schemas.openxmlformats.org/officeDocument/2006/relationships/hyperlink" Target="http://www.hannah.com/DesktopDefaultPublic.aspx?type=hns&amp;id=199055" TargetMode="External"/><Relationship Id="rId80" Type="http://schemas.openxmlformats.org/officeDocument/2006/relationships/hyperlink" Target="http://www.reuters.com/article/2015/03/10/us-usa-education-loans-idUSKBN0M61CI20150310" TargetMode="External"/><Relationship Id="rId85" Type="http://schemas.openxmlformats.org/officeDocument/2006/relationships/hyperlink" Target="http://www.cleveland.com/metro/index.ssf/2015/03/cleveland_school_district_leas.html" TargetMode="External"/><Relationship Id="rId93" Type="http://schemas.openxmlformats.org/officeDocument/2006/relationships/hyperlink" Target="http://www.morningjournal.com/general-news/20150312/new-avon-middle-school-coming-in-under-budget-to-be-completed-early" TargetMode="External"/><Relationship Id="rId9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SB-20" TargetMode="External"/><Relationship Id="rId59" Type="http://schemas.openxmlformats.org/officeDocument/2006/relationships/hyperlink" Target="https://www.legislature.ohio.gov/legislation/legislation-summary?id=GA131-SB-93" TargetMode="External"/><Relationship Id="rId67" Type="http://schemas.openxmlformats.org/officeDocument/2006/relationships/hyperlink" Target="http://www.hannah.com/DesktopDefaultPublic.aspx?type=hns&amp;id=199068" TargetMode="External"/><Relationship Id="rId103" Type="http://schemas.openxmlformats.org/officeDocument/2006/relationships/theme" Target="theme/theme1.xm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SB-3" TargetMode="External"/><Relationship Id="rId54" Type="http://schemas.openxmlformats.org/officeDocument/2006/relationships/hyperlink" Target="https://www.legislature.ohio.gov/legislation/legislation-summary?id=GA131-SB-73" TargetMode="External"/><Relationship Id="rId62" Type="http://schemas.openxmlformats.org/officeDocument/2006/relationships/hyperlink" Target="https://www.legislature.ohio.gov/legislation/legislation-documents?id=GA131-SB-121" TargetMode="External"/><Relationship Id="rId70" Type="http://schemas.openxmlformats.org/officeDocument/2006/relationships/hyperlink" Target="http://www.cincinnati.com/story/news/politics/2015/03/05/state-promises-funding-cuts-common-core-opt-outs/24395245/" TargetMode="External"/><Relationship Id="rId75" Type="http://schemas.openxmlformats.org/officeDocument/2006/relationships/hyperlink" Target="http://www.edweek.org/tm/articles/2015/02/18/why-schools-need-more-hybrid-teaching-roles.html?cmp=ENL-TU-NEWS1" TargetMode="External"/><Relationship Id="rId83" Type="http://schemas.openxmlformats.org/officeDocument/2006/relationships/hyperlink" Target="http://blogs.edweek.org/edweek/college_bound/2015/03/addressing_mismatch_between_job_needs_and_education_system.html" TargetMode="External"/><Relationship Id="rId88" Type="http://schemas.openxmlformats.org/officeDocument/2006/relationships/hyperlink" Target="http://www.cleveland.com/hillcrest/index.ssf/2015/03/mayfield_schools_award_3_milli.html" TargetMode="External"/><Relationship Id="rId91" Type="http://schemas.openxmlformats.org/officeDocument/2006/relationships/hyperlink" Target="http://www.news-herald.com/general-news/20150308/lake-county-school-districts-weigh-in-on-calamity-days" TargetMode="External"/><Relationship Id="rId96" Type="http://schemas.openxmlformats.org/officeDocument/2006/relationships/image" Target="cid:image001.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SB-34" TargetMode="External"/><Relationship Id="rId57" Type="http://schemas.openxmlformats.org/officeDocument/2006/relationships/hyperlink" Target="https://www.legislature.ohio.gov/legislation/legislation-summary?id=GA131-SB-85" TargetMode="External"/><Relationship Id="rId10" Type="http://schemas.openxmlformats.org/officeDocument/2006/relationships/hyperlink" Target="http://www.cleveland.com/metro/index.ssf/2015/03/student_aid_bill_of_rights_to.html"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SB-12" TargetMode="External"/><Relationship Id="rId52" Type="http://schemas.openxmlformats.org/officeDocument/2006/relationships/hyperlink" Target="https://www.legislature.ohio.gov/legislation/legislation-summary?id=GA131-SB-59" TargetMode="External"/><Relationship Id="rId60" Type="http://schemas.openxmlformats.org/officeDocument/2006/relationships/hyperlink" Target="https://www.legislature.ohio.gov/legislation/legislation-summary?id=GA131-SB-94" TargetMode="External"/><Relationship Id="rId65" Type="http://schemas.openxmlformats.org/officeDocument/2006/relationships/hyperlink" Target="https://www.legislature.ohio.gov/legislation/legislation-documents?id=GA131-SB-126" TargetMode="External"/><Relationship Id="rId73" Type="http://schemas.openxmlformats.org/officeDocument/2006/relationships/hyperlink" Target="http://www.cleveland.com/metro/index.ssf/2015/03/grading_decisions_on_ohios_new.html" TargetMode="External"/><Relationship Id="rId78" Type="http://schemas.openxmlformats.org/officeDocument/2006/relationships/hyperlink" Target="https://www.insidehighered.com/news/2015/03/05/analysis-distance-education-enrollments-challenges-myths-about-medium" TargetMode="External"/><Relationship Id="rId81" Type="http://schemas.openxmlformats.org/officeDocument/2006/relationships/hyperlink" Target="http://blogs.edweek.org/edweek/college_bound/2015/03/student_engagement_at_communty_college_up.html" TargetMode="External"/><Relationship Id="rId86" Type="http://schemas.openxmlformats.org/officeDocument/2006/relationships/hyperlink" Target="http://www.cleveland.com/cleveland-heights/index.ssf/2015/03/cleveland_heights-university_h_71.html" TargetMode="External"/><Relationship Id="rId94" Type="http://schemas.openxmlformats.org/officeDocument/2006/relationships/hyperlink" Target="http://www.facebook.com/pages/Cuyahoga-County-ESC/273970902729138" TargetMode="External"/><Relationship Id="rId99" Type="http://schemas.openxmlformats.org/officeDocument/2006/relationships/image" Target="cid:image002.png@01CFAD6B.3C837DB0"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ws-herald.com/general-news/20150310/bill-protecting-ohio-students-from-impacts-of-testing-advances"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documents?id=GA131-HB-118"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SB-39" TargetMode="External"/><Relationship Id="rId55" Type="http://schemas.openxmlformats.org/officeDocument/2006/relationships/hyperlink" Target="https://www.legislature.ohio.gov/legislation/legislation-summary?id=GA131-SB-78" TargetMode="External"/><Relationship Id="rId76" Type="http://schemas.openxmlformats.org/officeDocument/2006/relationships/hyperlink" Target="http://blogs.edweek.org/edweek/inside-school-research/2015/03/fewer_girls_at_top_and_bottom_.html?utm_source=feedblitz&amp;utm_medium=FeedBlitzRss&amp;utm_campaign=insideschoolresearch" TargetMode="External"/><Relationship Id="rId97" Type="http://schemas.openxmlformats.org/officeDocument/2006/relationships/hyperlink" Target="https://twitter.com/cuyahoga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C5CC-DACA-4E77-A1A9-2253E633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4114</Words>
  <Characters>32340</Characters>
  <Application>Microsoft Office Word</Application>
  <DocSecurity>0</DocSecurity>
  <Lines>269</Lines>
  <Paragraphs>72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36382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61</cp:revision>
  <cp:lastPrinted>2014-08-24T16:11:00Z</cp:lastPrinted>
  <dcterms:created xsi:type="dcterms:W3CDTF">2015-03-12T17:33:00Z</dcterms:created>
  <dcterms:modified xsi:type="dcterms:W3CDTF">2015-03-13T11:59:00Z</dcterms:modified>
</cp:coreProperties>
</file>